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7A" w:rsidRDefault="00D91D7A" w:rsidP="00D91D7A">
      <w:pPr>
        <w:tabs>
          <w:tab w:val="left" w:pos="720"/>
        </w:tabs>
        <w:spacing w:line="312" w:lineRule="auto"/>
        <w:outlineLvl w:val="0"/>
        <w:rPr>
          <w:rFonts w:ascii="Times New Roman" w:hAnsi="Times New Roman"/>
          <w:b/>
          <w:sz w:val="28"/>
          <w:szCs w:val="28"/>
        </w:rPr>
      </w:pPr>
      <w:r>
        <w:rPr>
          <w:rFonts w:ascii="Times New Roman" w:hAnsi="Times New Roman"/>
          <w:b/>
          <w:sz w:val="28"/>
          <w:szCs w:val="28"/>
        </w:rPr>
        <w:t>VIỆN NGHIÊN CỨU QUẢN LÝ KINH TẾ TW</w:t>
      </w:r>
    </w:p>
    <w:p w:rsidR="00D91D7A" w:rsidRDefault="00476AE8" w:rsidP="00D91D7A">
      <w:pPr>
        <w:tabs>
          <w:tab w:val="left" w:pos="720"/>
        </w:tabs>
        <w:spacing w:line="312" w:lineRule="auto"/>
        <w:outlineLvl w:val="0"/>
        <w:rPr>
          <w:rFonts w:ascii="Times New Roman" w:hAnsi="Times New Roman"/>
          <w:b/>
          <w:sz w:val="28"/>
          <w:szCs w:val="28"/>
        </w:rPr>
      </w:pPr>
      <w:r w:rsidRPr="00476AE8">
        <w:pict>
          <v:line id="_x0000_s1026" style="position:absolute;left:0;text-align:left;z-index:251660288" from="138.65pt,20.7pt" to="354.65pt,20.7pt"/>
        </w:pict>
      </w:r>
      <w:r w:rsidR="00D91D7A">
        <w:rPr>
          <w:rFonts w:ascii="Times New Roman" w:hAnsi="Times New Roman"/>
          <w:b/>
          <w:sz w:val="28"/>
          <w:szCs w:val="28"/>
        </w:rPr>
        <w:t>TRUNG TÂM TƯ VẤN, ĐÀO TẠO VÀ THÔNG TIN TƯ LIỆU</w:t>
      </w:r>
    </w:p>
    <w:p w:rsidR="00D91D7A" w:rsidRDefault="00D91D7A" w:rsidP="00D91D7A">
      <w:pPr>
        <w:tabs>
          <w:tab w:val="left" w:pos="720"/>
        </w:tabs>
        <w:spacing w:line="312" w:lineRule="auto"/>
        <w:rPr>
          <w:rFonts w:ascii="Times New Roman" w:hAnsi="Times New Roman"/>
          <w:b/>
          <w:sz w:val="28"/>
          <w:szCs w:val="28"/>
        </w:rPr>
      </w:pPr>
    </w:p>
    <w:p w:rsidR="00D91D7A" w:rsidRDefault="00D91D7A" w:rsidP="00D91D7A">
      <w:pPr>
        <w:tabs>
          <w:tab w:val="left" w:pos="720"/>
        </w:tabs>
        <w:spacing w:line="312"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D91D7A" w:rsidRDefault="00D91D7A" w:rsidP="00D91D7A">
      <w:pPr>
        <w:spacing w:line="312" w:lineRule="auto"/>
        <w:rPr>
          <w:rFonts w:ascii="Times New Roman" w:hAnsi="Times New Roman"/>
          <w:b/>
          <w:sz w:val="28"/>
          <w:szCs w:val="28"/>
        </w:rPr>
      </w:pPr>
      <w:r>
        <w:rPr>
          <w:rFonts w:ascii="Times New Roman" w:hAnsi="Times New Roman"/>
          <w:b/>
          <w:sz w:val="28"/>
          <w:szCs w:val="28"/>
        </w:rPr>
        <w:t>Tháng 0</w:t>
      </w:r>
      <w:r w:rsidR="006A371A">
        <w:rPr>
          <w:rFonts w:ascii="Times New Roman" w:hAnsi="Times New Roman"/>
          <w:b/>
          <w:sz w:val="28"/>
          <w:szCs w:val="28"/>
        </w:rPr>
        <w:t>2</w:t>
      </w:r>
      <w:r>
        <w:rPr>
          <w:rFonts w:ascii="Times New Roman" w:hAnsi="Times New Roman"/>
          <w:b/>
          <w:sz w:val="28"/>
          <w:szCs w:val="28"/>
        </w:rPr>
        <w:t>/2021</w:t>
      </w:r>
    </w:p>
    <w:p w:rsidR="00D91D7A" w:rsidRDefault="00D91D7A" w:rsidP="00D91D7A">
      <w:pPr>
        <w:spacing w:line="312" w:lineRule="auto"/>
        <w:rPr>
          <w:rFonts w:ascii="Times New Roman" w:hAnsi="Times New Roman"/>
          <w:b/>
          <w:sz w:val="28"/>
          <w:szCs w:val="28"/>
        </w:rPr>
      </w:pPr>
    </w:p>
    <w:p w:rsidR="00D91D7A" w:rsidRDefault="00D91D7A" w:rsidP="00B35131">
      <w:pPr>
        <w:spacing w:line="312" w:lineRule="auto"/>
        <w:jc w:val="both"/>
        <w:rPr>
          <w:rFonts w:ascii="Times New Roman" w:hAnsi="Times New Roman"/>
          <w:b/>
          <w:sz w:val="28"/>
          <w:szCs w:val="28"/>
        </w:rPr>
      </w:pPr>
      <w:r>
        <w:rPr>
          <w:rFonts w:ascii="Times New Roman" w:hAnsi="Times New Roman"/>
          <w:b/>
          <w:sz w:val="28"/>
          <w:szCs w:val="28"/>
        </w:rPr>
        <w:t>I. SÁCH VÀ TÀI LIỆU THAM KHẢO</w:t>
      </w:r>
    </w:p>
    <w:p w:rsidR="006A371A" w:rsidRDefault="008A3403" w:rsidP="00B35131">
      <w:pPr>
        <w:spacing w:line="312" w:lineRule="auto"/>
        <w:jc w:val="both"/>
        <w:rPr>
          <w:rFonts w:ascii="Times New Roman" w:hAnsi="Times New Roman"/>
          <w:b/>
          <w:sz w:val="28"/>
          <w:szCs w:val="28"/>
        </w:rPr>
      </w:pPr>
      <w:r>
        <w:rPr>
          <w:rFonts w:ascii="Times New Roman" w:hAnsi="Times New Roman"/>
          <w:b/>
          <w:sz w:val="28"/>
          <w:szCs w:val="28"/>
        </w:rPr>
        <w:t xml:space="preserve">1. </w:t>
      </w:r>
      <w:r w:rsidR="00B35131">
        <w:rPr>
          <w:rFonts w:ascii="Times New Roman" w:hAnsi="Times New Roman"/>
          <w:b/>
          <w:sz w:val="28"/>
          <w:szCs w:val="28"/>
        </w:rPr>
        <w:t>Rogoff, Kenneth S</w:t>
      </w:r>
    </w:p>
    <w:p w:rsidR="00B35131" w:rsidRDefault="00B35131" w:rsidP="00B35131">
      <w:pPr>
        <w:spacing w:line="312"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Lời nguyền tiền mặt</w:t>
      </w:r>
      <w:r>
        <w:rPr>
          <w:rFonts w:ascii="Times New Roman" w:hAnsi="Times New Roman"/>
          <w:sz w:val="28"/>
          <w:szCs w:val="28"/>
        </w:rPr>
        <w:t>/ Tuấn Trung dịch.- H.: Chính trị quốc gia, 2019.- 459tr</w:t>
      </w:r>
    </w:p>
    <w:p w:rsidR="00B35131" w:rsidRDefault="00B35131" w:rsidP="00B35131">
      <w:pPr>
        <w:spacing w:line="312" w:lineRule="auto"/>
        <w:jc w:val="both"/>
        <w:rPr>
          <w:rFonts w:ascii="Times New Roman" w:hAnsi="Times New Roman"/>
          <w:sz w:val="28"/>
          <w:szCs w:val="28"/>
        </w:rPr>
      </w:pPr>
      <w:r>
        <w:rPr>
          <w:rFonts w:ascii="Times New Roman" w:hAnsi="Times New Roman"/>
          <w:sz w:val="28"/>
          <w:szCs w:val="28"/>
        </w:rPr>
        <w:tab/>
        <w:t xml:space="preserve">Vv 6969 </w:t>
      </w:r>
      <w:r w:rsidR="00D25D10">
        <w:rPr>
          <w:rFonts w:ascii="Times New Roman" w:hAnsi="Times New Roman"/>
          <w:sz w:val="28"/>
          <w:szCs w:val="28"/>
        </w:rPr>
        <w:t>–</w:t>
      </w:r>
      <w:r>
        <w:rPr>
          <w:rFonts w:ascii="Times New Roman" w:hAnsi="Times New Roman"/>
          <w:sz w:val="28"/>
          <w:szCs w:val="28"/>
        </w:rPr>
        <w:t xml:space="preserve"> </w:t>
      </w:r>
      <w:r w:rsidR="00D25D10">
        <w:rPr>
          <w:rFonts w:ascii="Times New Roman" w:hAnsi="Times New Roman"/>
          <w:sz w:val="28"/>
          <w:szCs w:val="28"/>
        </w:rPr>
        <w:t>332.4</w:t>
      </w:r>
    </w:p>
    <w:p w:rsidR="00D25D10" w:rsidRDefault="00D25D10" w:rsidP="00B35131">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462D4">
        <w:rPr>
          <w:rFonts w:ascii="Times New Roman" w:hAnsi="Times New Roman"/>
          <w:sz w:val="28"/>
          <w:szCs w:val="28"/>
        </w:rPr>
        <w:t>Tiền mặt, Chính sách tiền tệ</w:t>
      </w:r>
    </w:p>
    <w:p w:rsidR="00E462D4" w:rsidRDefault="00E462D4" w:rsidP="00B35131">
      <w:pPr>
        <w:spacing w:line="312" w:lineRule="auto"/>
        <w:jc w:val="both"/>
        <w:rPr>
          <w:rFonts w:ascii="Times New Roman" w:hAnsi="Times New Roman"/>
          <w:color w:val="333333"/>
          <w:sz w:val="28"/>
          <w:szCs w:val="28"/>
          <w:shd w:val="clear" w:color="auto" w:fill="FAFAFA"/>
        </w:rPr>
      </w:pPr>
      <w:r>
        <w:rPr>
          <w:rFonts w:ascii="Times New Roman" w:hAnsi="Times New Roman"/>
          <w:sz w:val="28"/>
          <w:szCs w:val="28"/>
        </w:rPr>
        <w:tab/>
      </w:r>
      <w:r>
        <w:rPr>
          <w:rFonts w:ascii="Times New Roman" w:hAnsi="Times New Roman"/>
          <w:i/>
          <w:sz w:val="28"/>
          <w:szCs w:val="28"/>
        </w:rPr>
        <w:t xml:space="preserve">Tóm tắt: </w:t>
      </w:r>
      <w:r w:rsidR="00CE0B76">
        <w:rPr>
          <w:rFonts w:ascii="Times New Roman" w:hAnsi="Times New Roman"/>
          <w:sz w:val="28"/>
          <w:szCs w:val="28"/>
        </w:rPr>
        <w:t xml:space="preserve">Cuốn sách </w:t>
      </w:r>
      <w:r w:rsidR="00CE0B76" w:rsidRPr="0058108E">
        <w:rPr>
          <w:rFonts w:ascii="Times New Roman" w:hAnsi="Times New Roman"/>
          <w:sz w:val="28"/>
          <w:szCs w:val="28"/>
        </w:rPr>
        <w:t>g</w:t>
      </w:r>
      <w:r w:rsidR="00CE0B76" w:rsidRPr="0058108E">
        <w:rPr>
          <w:rFonts w:ascii="Times New Roman" w:hAnsi="Times New Roman"/>
          <w:color w:val="333333"/>
          <w:sz w:val="28"/>
          <w:szCs w:val="28"/>
          <w:shd w:val="clear" w:color="auto" w:fill="FAFAFA"/>
        </w:rPr>
        <w:t>iới thiệu tổng quan về tình hình kinh tế thế giới, về tiền và vai trò của tiền trong vận hành hệ thống tài chính, trong vấn đề trốn thuế, tội phạm và các vấn đề an ninh. Phân tích vấn đề lãi suất âm, "giới hạn gần 0" ảnh hưởng như thế nào đến nền kinh tế vĩ mô. Cung cấp những thông tin về phương diện quốc tế đối với việc loại bỏ tiền giấy, về tình hình tiền kỹ thuật số trong thời đại hiện nay và về chế độ bản vị vàng trong lịch sử</w:t>
      </w:r>
      <w:r w:rsidR="0058108E">
        <w:rPr>
          <w:rFonts w:ascii="Times New Roman" w:hAnsi="Times New Roman"/>
          <w:color w:val="333333"/>
          <w:sz w:val="28"/>
          <w:szCs w:val="28"/>
          <w:shd w:val="clear" w:color="auto" w:fill="FAFAFA"/>
        </w:rPr>
        <w:t>.</w:t>
      </w:r>
    </w:p>
    <w:p w:rsidR="00FD553F" w:rsidRDefault="00FD553F"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 </w:t>
      </w:r>
      <w:r w:rsidR="001C15EC">
        <w:rPr>
          <w:rFonts w:ascii="Times New Roman" w:hAnsi="Times New Roman"/>
          <w:b/>
          <w:color w:val="333333"/>
          <w:sz w:val="28"/>
          <w:szCs w:val="28"/>
          <w:shd w:val="clear" w:color="auto" w:fill="FAFAFA"/>
        </w:rPr>
        <w:t>Siciliano, Gene</w:t>
      </w:r>
    </w:p>
    <w:p w:rsidR="001C15EC" w:rsidRDefault="001C15EC"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Tài chính dành cho nhà quản lý</w:t>
      </w:r>
      <w:r>
        <w:rPr>
          <w:rFonts w:ascii="Times New Roman" w:hAnsi="Times New Roman"/>
          <w:color w:val="333333"/>
          <w:sz w:val="28"/>
          <w:szCs w:val="28"/>
          <w:shd w:val="clear" w:color="auto" w:fill="FAFAFA"/>
        </w:rPr>
        <w:t xml:space="preserve">/ Hương Giang dịch, Duy Hiếu hiệu đính.- Tái bản lần thứ 5.- </w:t>
      </w:r>
      <w:r w:rsidR="00E73E31">
        <w:rPr>
          <w:rFonts w:ascii="Times New Roman" w:hAnsi="Times New Roman"/>
          <w:color w:val="333333"/>
          <w:sz w:val="28"/>
          <w:szCs w:val="28"/>
          <w:shd w:val="clear" w:color="auto" w:fill="FAFAFA"/>
        </w:rPr>
        <w:t>H.: Lao động xã hội, 2020.- 341tr</w:t>
      </w:r>
    </w:p>
    <w:p w:rsidR="00E73E31" w:rsidRDefault="00E73E31"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6971 </w:t>
      </w:r>
      <w:r w:rsidR="00C31417">
        <w:rPr>
          <w:rFonts w:ascii="Times New Roman" w:hAnsi="Times New Roman"/>
          <w:color w:val="333333"/>
          <w:sz w:val="28"/>
          <w:szCs w:val="28"/>
          <w:shd w:val="clear" w:color="auto" w:fill="FAFAFA"/>
        </w:rPr>
        <w:t>–</w:t>
      </w:r>
      <w:r>
        <w:rPr>
          <w:rFonts w:ascii="Times New Roman" w:hAnsi="Times New Roman"/>
          <w:color w:val="333333"/>
          <w:sz w:val="28"/>
          <w:szCs w:val="28"/>
          <w:shd w:val="clear" w:color="auto" w:fill="FAFAFA"/>
        </w:rPr>
        <w:t xml:space="preserve"> </w:t>
      </w:r>
      <w:r w:rsidR="00C31417">
        <w:rPr>
          <w:rFonts w:ascii="Times New Roman" w:hAnsi="Times New Roman"/>
          <w:color w:val="333333"/>
          <w:sz w:val="28"/>
          <w:szCs w:val="28"/>
          <w:shd w:val="clear" w:color="auto" w:fill="FAFAFA"/>
        </w:rPr>
        <w:t>332.4</w:t>
      </w:r>
    </w:p>
    <w:p w:rsidR="00C31417" w:rsidRDefault="00C31417"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E6103E">
        <w:rPr>
          <w:rFonts w:ascii="Times New Roman" w:hAnsi="Times New Roman"/>
          <w:color w:val="333333"/>
          <w:sz w:val="28"/>
          <w:szCs w:val="28"/>
          <w:shd w:val="clear" w:color="auto" w:fill="FAFAFA"/>
        </w:rPr>
        <w:t>Tài chính, Quản lí</w:t>
      </w:r>
    </w:p>
    <w:p w:rsidR="00E6103E" w:rsidRDefault="00E6103E"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F31603">
        <w:rPr>
          <w:rFonts w:ascii="Times New Roman" w:hAnsi="Times New Roman"/>
          <w:color w:val="333333"/>
          <w:sz w:val="28"/>
          <w:szCs w:val="28"/>
          <w:shd w:val="clear" w:color="auto" w:fill="FAFAFA"/>
        </w:rPr>
        <w:t xml:space="preserve">Cuốn sách </w:t>
      </w:r>
      <w:r w:rsidR="00954009">
        <w:rPr>
          <w:rFonts w:ascii="Times New Roman" w:hAnsi="Times New Roman"/>
          <w:color w:val="333333"/>
          <w:sz w:val="28"/>
          <w:szCs w:val="28"/>
          <w:shd w:val="clear" w:color="auto" w:fill="FAFAFA"/>
        </w:rPr>
        <w:t>t</w:t>
      </w:r>
      <w:r w:rsidR="004B576C">
        <w:rPr>
          <w:rFonts w:ascii="Times New Roman" w:hAnsi="Times New Roman"/>
          <w:color w:val="333333"/>
          <w:sz w:val="28"/>
          <w:szCs w:val="28"/>
          <w:shd w:val="clear" w:color="auto" w:fill="FAFAFA"/>
        </w:rPr>
        <w:t>ìm hiểu sâu về các báo cáo tài chính</w:t>
      </w:r>
      <w:r w:rsidR="00954009">
        <w:rPr>
          <w:rFonts w:ascii="Times New Roman" w:hAnsi="Times New Roman"/>
          <w:color w:val="333333"/>
          <w:sz w:val="28"/>
          <w:szCs w:val="28"/>
          <w:shd w:val="clear" w:color="auto" w:fill="FAFAFA"/>
        </w:rPr>
        <w:t xml:space="preserve"> nhằm giúp các nhà quản lý có cái nhìn cận cảnh về các báo cáo tài chính; từ đó nhận biết ý nghĩa của các con số; Phân tích thông tin có trong các báo cáo tài chính và lập kế hoạch kinh doanh.</w:t>
      </w:r>
    </w:p>
    <w:p w:rsidR="00954009" w:rsidRDefault="00954009"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3. </w:t>
      </w:r>
      <w:r w:rsidR="008B21EB">
        <w:rPr>
          <w:rFonts w:ascii="Times New Roman" w:hAnsi="Times New Roman"/>
          <w:b/>
          <w:color w:val="333333"/>
          <w:sz w:val="28"/>
          <w:szCs w:val="28"/>
          <w:shd w:val="clear" w:color="auto" w:fill="FAFAFA"/>
        </w:rPr>
        <w:t>Town, Danielle</w:t>
      </w:r>
    </w:p>
    <w:p w:rsidR="008B21EB" w:rsidRDefault="008B21EB"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 xml:space="preserve">Đầu tư: kế hoạch 12 tháng </w:t>
      </w:r>
      <w:r w:rsidR="000A0176">
        <w:rPr>
          <w:rFonts w:ascii="Times New Roman" w:hAnsi="Times New Roman"/>
          <w:b/>
          <w:i/>
          <w:color w:val="333333"/>
          <w:sz w:val="28"/>
          <w:szCs w:val="28"/>
          <w:shd w:val="clear" w:color="auto" w:fill="FAFAFA"/>
        </w:rPr>
        <w:t>đến với tự do tài chính</w:t>
      </w:r>
      <w:r w:rsidR="000A0176">
        <w:rPr>
          <w:rFonts w:ascii="Times New Roman" w:hAnsi="Times New Roman"/>
          <w:color w:val="333333"/>
          <w:sz w:val="28"/>
          <w:szCs w:val="28"/>
          <w:shd w:val="clear" w:color="auto" w:fill="FAFAFA"/>
        </w:rPr>
        <w:t xml:space="preserve">/ Phil Town; Trần Trọng Hải Minh dịch.- In lần thứ 1.- T.P. Hồ Chí Minh: </w:t>
      </w:r>
      <w:r w:rsidR="00135F2D">
        <w:rPr>
          <w:rFonts w:ascii="Times New Roman" w:hAnsi="Times New Roman"/>
          <w:color w:val="333333"/>
          <w:sz w:val="28"/>
          <w:szCs w:val="28"/>
          <w:shd w:val="clear" w:color="auto" w:fill="FAFAFA"/>
        </w:rPr>
        <w:t xml:space="preserve">Nxb </w:t>
      </w:r>
      <w:r w:rsidR="000A0176">
        <w:rPr>
          <w:rFonts w:ascii="Times New Roman" w:hAnsi="Times New Roman"/>
          <w:color w:val="333333"/>
          <w:sz w:val="28"/>
          <w:szCs w:val="28"/>
          <w:shd w:val="clear" w:color="auto" w:fill="FAFAFA"/>
        </w:rPr>
        <w:t>Trẻ, 2019.- 456tr</w:t>
      </w:r>
    </w:p>
    <w:p w:rsidR="000A0176" w:rsidRDefault="000A0176"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6970 – 332.6</w:t>
      </w:r>
    </w:p>
    <w:p w:rsidR="000A0176" w:rsidRDefault="000A0176"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DA1843">
        <w:rPr>
          <w:rFonts w:ascii="Times New Roman" w:hAnsi="Times New Roman"/>
          <w:color w:val="333333"/>
          <w:sz w:val="28"/>
          <w:szCs w:val="28"/>
          <w:shd w:val="clear" w:color="auto" w:fill="FAFAFA"/>
        </w:rPr>
        <w:t>Đầu tư, Tài chính cá nhân, Nhà đầu tư, Đầu tư</w:t>
      </w:r>
    </w:p>
    <w:p w:rsidR="00DA1843" w:rsidRDefault="00DA1843"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52251B">
        <w:rPr>
          <w:rFonts w:ascii="Times New Roman" w:hAnsi="Times New Roman"/>
          <w:color w:val="333333"/>
          <w:sz w:val="28"/>
          <w:szCs w:val="28"/>
          <w:shd w:val="clear" w:color="auto" w:fill="FAFAFA"/>
        </w:rPr>
        <w:t xml:space="preserve">Cuốn sách </w:t>
      </w:r>
      <w:r w:rsidR="0052251B" w:rsidRPr="00265270">
        <w:rPr>
          <w:rFonts w:ascii="Times New Roman" w:hAnsi="Times New Roman"/>
          <w:color w:val="333333"/>
          <w:sz w:val="28"/>
          <w:szCs w:val="28"/>
          <w:shd w:val="clear" w:color="auto" w:fill="FAFAFA"/>
        </w:rPr>
        <w:t>c</w:t>
      </w:r>
      <w:r w:rsidR="00C07B21" w:rsidRPr="00265270">
        <w:rPr>
          <w:rFonts w:ascii="Times New Roman" w:hAnsi="Times New Roman"/>
          <w:color w:val="333333"/>
          <w:sz w:val="28"/>
          <w:szCs w:val="28"/>
          <w:shd w:val="clear" w:color="auto" w:fill="FAFAFA"/>
        </w:rPr>
        <w:t>ung cấp cái nhìn tổng quát về các mô hình đầu tư và thị trường tài chính giúp bạn có lòng tin và có những chiến lược hình thành kế hoạch đầu tư của riêng mình để đi đến tự do tài chính</w:t>
      </w:r>
      <w:r w:rsidR="00265270">
        <w:rPr>
          <w:rFonts w:ascii="Times New Roman" w:hAnsi="Times New Roman"/>
          <w:color w:val="333333"/>
          <w:sz w:val="28"/>
          <w:szCs w:val="28"/>
          <w:shd w:val="clear" w:color="auto" w:fill="FAFAFA"/>
        </w:rPr>
        <w:t>.</w:t>
      </w:r>
    </w:p>
    <w:p w:rsidR="00265270" w:rsidRDefault="00265270"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lastRenderedPageBreak/>
        <w:t xml:space="preserve">4. </w:t>
      </w:r>
      <w:r w:rsidR="00B56815">
        <w:rPr>
          <w:rFonts w:ascii="Times New Roman" w:hAnsi="Times New Roman"/>
          <w:b/>
          <w:color w:val="333333"/>
          <w:sz w:val="28"/>
          <w:szCs w:val="28"/>
          <w:shd w:val="clear" w:color="auto" w:fill="FAFAFA"/>
        </w:rPr>
        <w:t>Lê Xuân Sang (ch.b)</w:t>
      </w:r>
    </w:p>
    <w:p w:rsidR="00B56815" w:rsidRDefault="00B56815"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Rủi ro tài chính – ngân sách: Lí luận, thực tiễn và giải pháp chính sách cho cho Việt Nam: Sách chuyên khảo/</w:t>
      </w:r>
      <w:r>
        <w:rPr>
          <w:rFonts w:ascii="Times New Roman" w:hAnsi="Times New Roman"/>
          <w:color w:val="333333"/>
          <w:sz w:val="28"/>
          <w:szCs w:val="28"/>
          <w:shd w:val="clear" w:color="auto" w:fill="FAFAFA"/>
        </w:rPr>
        <w:t xml:space="preserve"> Phạm Sỹ An, Lê Văn Hùng,</w:t>
      </w:r>
      <w:r w:rsidR="00135F2D">
        <w:rPr>
          <w:rFonts w:ascii="Times New Roman" w:hAnsi="Times New Roman"/>
          <w:color w:val="333333"/>
          <w:sz w:val="28"/>
          <w:szCs w:val="28"/>
          <w:shd w:val="clear" w:color="auto" w:fill="FAFAFA"/>
        </w:rPr>
        <w:t xml:space="preserve"> Chu Đức Hội,</w:t>
      </w:r>
      <w:r>
        <w:rPr>
          <w:rFonts w:ascii="Times New Roman" w:hAnsi="Times New Roman"/>
          <w:color w:val="333333"/>
          <w:sz w:val="28"/>
          <w:szCs w:val="28"/>
          <w:shd w:val="clear" w:color="auto" w:fill="FAFAFA"/>
        </w:rPr>
        <w:t>.. H.: Khoa học xã hội, 2020 – 276tr</w:t>
      </w:r>
    </w:p>
    <w:p w:rsidR="00B56815" w:rsidRDefault="00B56815"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6974 – 352.4</w:t>
      </w:r>
    </w:p>
    <w:p w:rsidR="00B56815" w:rsidRDefault="00B56815"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135F2D">
        <w:rPr>
          <w:rFonts w:ascii="Times New Roman" w:hAnsi="Times New Roman"/>
          <w:color w:val="333333"/>
          <w:sz w:val="28"/>
          <w:szCs w:val="28"/>
          <w:shd w:val="clear" w:color="auto" w:fill="FAFAFA"/>
        </w:rPr>
        <w:t>Ngân sách, Rủi ro tài chính, Chính sách, Việt Nam</w:t>
      </w:r>
    </w:p>
    <w:p w:rsidR="0042117C" w:rsidRDefault="00135F2D" w:rsidP="00B35131">
      <w:pPr>
        <w:spacing w:line="312" w:lineRule="auto"/>
        <w:jc w:val="both"/>
        <w:rPr>
          <w:rFonts w:ascii="Helvetica" w:hAnsi="Helvetica" w:cs="Helvetica"/>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A26555">
        <w:rPr>
          <w:rFonts w:ascii="Times New Roman" w:hAnsi="Times New Roman"/>
          <w:color w:val="333333"/>
          <w:sz w:val="28"/>
          <w:szCs w:val="28"/>
          <w:shd w:val="clear" w:color="auto" w:fill="FAFAFA"/>
        </w:rPr>
        <w:t xml:space="preserve">Cuốn sách </w:t>
      </w:r>
      <w:r w:rsidR="00A26555" w:rsidRPr="00A26555">
        <w:rPr>
          <w:rFonts w:ascii="Times New Roman" w:hAnsi="Times New Roman"/>
          <w:color w:val="333333"/>
          <w:sz w:val="28"/>
          <w:szCs w:val="28"/>
          <w:shd w:val="clear" w:color="auto" w:fill="FAFAFA"/>
        </w:rPr>
        <w:t>trình bày cơ sở lý luận và thực tiễn về rủi ro tài chính - ngân sách quốc gia trong nền kinh tế thị trường và hội nhập kinh tế quốc tế; kinh nghiệm quốc tế trong ngăn chặn và xử lý các rủi ro tài chính - ngân sách; thực trạng và các giải pháp giảm thiểu rủi ro tài chính - ngân sách ở Việt Nam trong bối cảnh phát triển mới</w:t>
      </w:r>
      <w:r w:rsidR="00A26555">
        <w:rPr>
          <w:rFonts w:ascii="Helvetica" w:hAnsi="Helvetica" w:cs="Helvetica"/>
          <w:color w:val="333333"/>
          <w:sz w:val="20"/>
          <w:szCs w:val="20"/>
          <w:shd w:val="clear" w:color="auto" w:fill="FAFAFA"/>
        </w:rPr>
        <w:t>.</w:t>
      </w:r>
    </w:p>
    <w:p w:rsidR="0042117C" w:rsidRDefault="0042117C" w:rsidP="00B35131">
      <w:pPr>
        <w:spacing w:line="312" w:lineRule="auto"/>
        <w:jc w:val="both"/>
        <w:rPr>
          <w:rFonts w:ascii="Times New Roman" w:hAnsi="Times New Roman"/>
          <w:b/>
          <w:color w:val="333333"/>
          <w:sz w:val="28"/>
          <w:szCs w:val="28"/>
          <w:shd w:val="clear" w:color="auto" w:fill="FAFAFA"/>
        </w:rPr>
      </w:pPr>
      <w:r w:rsidRPr="00B211C1">
        <w:rPr>
          <w:rFonts w:ascii="Times New Roman" w:hAnsi="Times New Roman"/>
          <w:b/>
          <w:color w:val="333333"/>
          <w:sz w:val="28"/>
          <w:szCs w:val="28"/>
          <w:shd w:val="clear" w:color="auto" w:fill="FAFAFA"/>
        </w:rPr>
        <w:t xml:space="preserve">5. </w:t>
      </w:r>
      <w:r w:rsidR="00B211C1">
        <w:rPr>
          <w:rFonts w:ascii="Times New Roman" w:hAnsi="Times New Roman"/>
          <w:b/>
          <w:color w:val="333333"/>
          <w:sz w:val="28"/>
          <w:szCs w:val="28"/>
          <w:shd w:val="clear" w:color="auto" w:fill="FAFAFA"/>
        </w:rPr>
        <w:t>Hobson, Rodney</w:t>
      </w:r>
    </w:p>
    <w:p w:rsidR="00B211C1" w:rsidRPr="00F77755" w:rsidRDefault="00B211C1"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Làm chủ thị trường chứng khoán: Những hướng dẫn cơ bản để trở thành nhà đầu tư thông minh</w:t>
      </w:r>
      <w:r>
        <w:rPr>
          <w:rFonts w:ascii="Times New Roman" w:hAnsi="Times New Roman"/>
          <w:color w:val="333333"/>
          <w:sz w:val="28"/>
          <w:szCs w:val="28"/>
          <w:shd w:val="clear" w:color="auto" w:fill="FAFAFA"/>
        </w:rPr>
        <w:t>/ Uyên Hương Mẫn dịch</w:t>
      </w:r>
      <w:r w:rsidRPr="00F77755">
        <w:rPr>
          <w:rFonts w:ascii="Times New Roman" w:hAnsi="Times New Roman"/>
          <w:color w:val="333333"/>
          <w:sz w:val="28"/>
          <w:szCs w:val="28"/>
          <w:shd w:val="clear" w:color="auto" w:fill="FAFAFA"/>
        </w:rPr>
        <w:t>.- H.: Đại học Kinh tế Quốc dân ; Công ty Văn hoá và Truyền thông 1980 Books, 202.- 363tr</w:t>
      </w:r>
    </w:p>
    <w:p w:rsidR="00B211C1" w:rsidRPr="00F77755" w:rsidRDefault="00B211C1" w:rsidP="00B35131">
      <w:pPr>
        <w:spacing w:line="312" w:lineRule="auto"/>
        <w:jc w:val="both"/>
        <w:rPr>
          <w:rFonts w:ascii="Times New Roman" w:hAnsi="Times New Roman"/>
          <w:color w:val="333333"/>
          <w:sz w:val="28"/>
          <w:szCs w:val="28"/>
          <w:shd w:val="clear" w:color="auto" w:fill="FAFAFA"/>
        </w:rPr>
      </w:pPr>
      <w:r w:rsidRPr="00F77755">
        <w:rPr>
          <w:rFonts w:ascii="Times New Roman" w:hAnsi="Times New Roman"/>
          <w:color w:val="333333"/>
          <w:sz w:val="28"/>
          <w:szCs w:val="28"/>
          <w:shd w:val="clear" w:color="auto" w:fill="FAFAFA"/>
        </w:rPr>
        <w:tab/>
        <w:t>Vv 6976 – 332.632</w:t>
      </w:r>
    </w:p>
    <w:p w:rsidR="00B211C1" w:rsidRPr="00F77755" w:rsidRDefault="00B211C1" w:rsidP="00B35131">
      <w:pPr>
        <w:spacing w:line="312" w:lineRule="auto"/>
        <w:jc w:val="both"/>
        <w:rPr>
          <w:rFonts w:ascii="Times New Roman" w:hAnsi="Times New Roman"/>
          <w:color w:val="333333"/>
          <w:sz w:val="28"/>
          <w:szCs w:val="28"/>
          <w:shd w:val="clear" w:color="auto" w:fill="FAFAFA"/>
        </w:rPr>
      </w:pPr>
      <w:r w:rsidRPr="00F77755">
        <w:rPr>
          <w:rFonts w:ascii="Times New Roman" w:hAnsi="Times New Roman"/>
          <w:color w:val="333333"/>
          <w:sz w:val="28"/>
          <w:szCs w:val="28"/>
          <w:shd w:val="clear" w:color="auto" w:fill="FAFAFA"/>
        </w:rPr>
        <w:tab/>
      </w:r>
      <w:r w:rsidRPr="00F77755">
        <w:rPr>
          <w:rFonts w:ascii="Times New Roman" w:hAnsi="Times New Roman"/>
          <w:i/>
          <w:color w:val="333333"/>
          <w:sz w:val="28"/>
          <w:szCs w:val="28"/>
          <w:shd w:val="clear" w:color="auto" w:fill="FAFAFA"/>
        </w:rPr>
        <w:t xml:space="preserve">Từ khóa: </w:t>
      </w:r>
      <w:r w:rsidR="00FD78E2" w:rsidRPr="00F77755">
        <w:rPr>
          <w:rFonts w:ascii="Times New Roman" w:hAnsi="Times New Roman"/>
          <w:color w:val="333333"/>
          <w:sz w:val="28"/>
          <w:szCs w:val="28"/>
          <w:shd w:val="clear" w:color="auto" w:fill="FAFAFA"/>
        </w:rPr>
        <w:t>Thị trường chứng khoán, Đầu tư, Thành công</w:t>
      </w:r>
    </w:p>
    <w:p w:rsidR="00FD78E2" w:rsidRDefault="00FD78E2" w:rsidP="00B35131">
      <w:pPr>
        <w:spacing w:line="312" w:lineRule="auto"/>
        <w:jc w:val="both"/>
        <w:rPr>
          <w:rFonts w:ascii="Times New Roman" w:hAnsi="Times New Roman"/>
          <w:color w:val="333333"/>
          <w:sz w:val="28"/>
          <w:szCs w:val="28"/>
          <w:shd w:val="clear" w:color="auto" w:fill="FAFAFA"/>
        </w:rPr>
      </w:pPr>
      <w:r w:rsidRPr="00F77755">
        <w:rPr>
          <w:rFonts w:ascii="Times New Roman" w:hAnsi="Times New Roman"/>
          <w:color w:val="333333"/>
          <w:sz w:val="28"/>
          <w:szCs w:val="28"/>
          <w:shd w:val="clear" w:color="auto" w:fill="FAFAFA"/>
        </w:rPr>
        <w:tab/>
      </w:r>
      <w:r w:rsidRPr="00F77755">
        <w:rPr>
          <w:rFonts w:ascii="Times New Roman" w:hAnsi="Times New Roman"/>
          <w:i/>
          <w:color w:val="333333"/>
          <w:sz w:val="28"/>
          <w:szCs w:val="28"/>
          <w:shd w:val="clear" w:color="auto" w:fill="FAFAFA"/>
        </w:rPr>
        <w:t xml:space="preserve">Tóm tắt: </w:t>
      </w:r>
      <w:r w:rsidR="00F77755" w:rsidRPr="00F77755">
        <w:rPr>
          <w:rFonts w:ascii="Times New Roman" w:hAnsi="Times New Roman"/>
          <w:color w:val="333333"/>
          <w:sz w:val="28"/>
          <w:szCs w:val="28"/>
          <w:shd w:val="clear" w:color="auto" w:fill="FAFAFA"/>
        </w:rPr>
        <w:t>Cuốn sách cung cấp những kiến thức thực tế về: thị trường chứng khoán là gì và hoạt động ra sao; tại sao giá cổ phiếu lại tăng và giảm; tại sao một số cổ phiếu dường như rẻ trong khi một số khác có vẻ đắt; cách kiếm tiền và tránh thua lỗ nặng; cạm bẫy nhắm tới những người khinh suất.</w:t>
      </w:r>
    </w:p>
    <w:p w:rsidR="005C5A2D" w:rsidRDefault="005C5A2D"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6. </w:t>
      </w:r>
      <w:r w:rsidR="003B3F63">
        <w:rPr>
          <w:rFonts w:ascii="Times New Roman" w:hAnsi="Times New Roman"/>
          <w:b/>
          <w:color w:val="333333"/>
          <w:sz w:val="28"/>
          <w:szCs w:val="28"/>
          <w:shd w:val="clear" w:color="auto" w:fill="FAFAFA"/>
        </w:rPr>
        <w:t>Weiss, Martin D</w:t>
      </w:r>
    </w:p>
    <w:p w:rsidR="003B3F63" w:rsidRDefault="003B3F63"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Kiếm tiền thời khủng hoảng: Thoát khỏi các trò lừa đảo khi thị trường chứng khoán</w:t>
      </w:r>
      <w:r w:rsidR="00D54804">
        <w:rPr>
          <w:rFonts w:ascii="Times New Roman" w:hAnsi="Times New Roman"/>
          <w:b/>
          <w:i/>
          <w:color w:val="333333"/>
          <w:sz w:val="28"/>
          <w:szCs w:val="28"/>
          <w:shd w:val="clear" w:color="auto" w:fill="FAFAFA"/>
        </w:rPr>
        <w:t>, bất động sản và tài chính suy thoái</w:t>
      </w:r>
      <w:r w:rsidR="00D54804">
        <w:rPr>
          <w:rFonts w:ascii="Times New Roman" w:hAnsi="Times New Roman"/>
          <w:color w:val="333333"/>
          <w:sz w:val="28"/>
          <w:szCs w:val="28"/>
          <w:shd w:val="clear" w:color="auto" w:fill="FAFAFA"/>
        </w:rPr>
        <w:t xml:space="preserve">/ Nguyễn Ngọc Toàn, Trần Hoàng Anh dịch.- Tái bản lần thứ 3.- </w:t>
      </w:r>
      <w:r w:rsidR="000B3896">
        <w:rPr>
          <w:rFonts w:ascii="Times New Roman" w:hAnsi="Times New Roman"/>
          <w:color w:val="333333"/>
          <w:sz w:val="28"/>
          <w:szCs w:val="28"/>
          <w:shd w:val="clear" w:color="auto" w:fill="FAFAFA"/>
        </w:rPr>
        <w:t>H.: Công thương; Công ty sách Alpha,</w:t>
      </w:r>
      <w:r w:rsidR="00E961DE">
        <w:rPr>
          <w:rFonts w:ascii="Times New Roman" w:hAnsi="Times New Roman"/>
          <w:color w:val="333333"/>
          <w:sz w:val="28"/>
          <w:szCs w:val="28"/>
          <w:shd w:val="clear" w:color="auto" w:fill="FAFAFA"/>
        </w:rPr>
        <w:t xml:space="preserve"> 2020.- 389tr</w:t>
      </w:r>
    </w:p>
    <w:p w:rsidR="00E961DE" w:rsidRDefault="00E961DE"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6975 </w:t>
      </w:r>
      <w:r w:rsidR="005A39FC">
        <w:rPr>
          <w:rFonts w:ascii="Times New Roman" w:hAnsi="Times New Roman"/>
          <w:color w:val="333333"/>
          <w:sz w:val="28"/>
          <w:szCs w:val="28"/>
          <w:shd w:val="clear" w:color="auto" w:fill="FAFAFA"/>
        </w:rPr>
        <w:t>–</w:t>
      </w:r>
      <w:r>
        <w:rPr>
          <w:rFonts w:ascii="Times New Roman" w:hAnsi="Times New Roman"/>
          <w:color w:val="333333"/>
          <w:sz w:val="28"/>
          <w:szCs w:val="28"/>
          <w:shd w:val="clear" w:color="auto" w:fill="FAFAFA"/>
        </w:rPr>
        <w:t xml:space="preserve"> </w:t>
      </w:r>
      <w:r w:rsidR="005A39FC">
        <w:rPr>
          <w:rFonts w:ascii="Times New Roman" w:hAnsi="Times New Roman"/>
          <w:color w:val="333333"/>
          <w:sz w:val="28"/>
          <w:szCs w:val="28"/>
          <w:shd w:val="clear" w:color="auto" w:fill="FAFAFA"/>
        </w:rPr>
        <w:t>332.6</w:t>
      </w:r>
    </w:p>
    <w:p w:rsidR="005A39FC" w:rsidRDefault="005A39FC"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0B3896">
        <w:rPr>
          <w:rFonts w:ascii="Times New Roman" w:hAnsi="Times New Roman"/>
          <w:color w:val="333333"/>
          <w:sz w:val="28"/>
          <w:szCs w:val="28"/>
          <w:shd w:val="clear" w:color="auto" w:fill="FAFAFA"/>
        </w:rPr>
        <w:t>Đầu tư, Tài chính, Khủng hoảng</w:t>
      </w:r>
    </w:p>
    <w:p w:rsidR="000B3896" w:rsidRDefault="000B3896"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917C1E">
        <w:rPr>
          <w:rFonts w:ascii="Times New Roman" w:hAnsi="Times New Roman"/>
          <w:color w:val="333333"/>
          <w:sz w:val="28"/>
          <w:szCs w:val="28"/>
          <w:shd w:val="clear" w:color="auto" w:fill="FAFAFA"/>
        </w:rPr>
        <w:t xml:space="preserve">Cuốn sách </w:t>
      </w:r>
      <w:r w:rsidR="00917C1E" w:rsidRPr="007601B2">
        <w:rPr>
          <w:rFonts w:ascii="Times New Roman" w:hAnsi="Times New Roman"/>
          <w:color w:val="333333"/>
          <w:sz w:val="28"/>
          <w:szCs w:val="28"/>
          <w:shd w:val="clear" w:color="auto" w:fill="FAFAFA"/>
        </w:rPr>
        <w:t>trình bày về cuộc khủng hoảng tài chính trong những năm gần đây, những mánh khoé của các công ti môi giới, kiểm toán, báo cáo sai lệch, những nguỵ tạo sổ sách kế toán, những mờ ám quanh quĩ lương... kèm theo những hướng dẫn về cách kiếm tiền khi thị trường chứng khoán chao đảo, biến thảm hoạ kinh tế thành cơ hội kiếm lợi nhuận và học được bí quyết để đầu tư thành công trong những hoàn cảnh khó khăn nhất</w:t>
      </w:r>
      <w:r w:rsidR="007601B2" w:rsidRPr="007601B2">
        <w:rPr>
          <w:rFonts w:ascii="Times New Roman" w:hAnsi="Times New Roman"/>
          <w:color w:val="333333"/>
          <w:sz w:val="28"/>
          <w:szCs w:val="28"/>
          <w:shd w:val="clear" w:color="auto" w:fill="FAFAFA"/>
        </w:rPr>
        <w:t>.</w:t>
      </w:r>
    </w:p>
    <w:p w:rsidR="007601B2" w:rsidRDefault="007601B2"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7. </w:t>
      </w:r>
      <w:r w:rsidR="0066734F">
        <w:rPr>
          <w:rFonts w:ascii="Times New Roman" w:hAnsi="Times New Roman"/>
          <w:b/>
          <w:color w:val="333333"/>
          <w:sz w:val="28"/>
          <w:szCs w:val="28"/>
          <w:shd w:val="clear" w:color="auto" w:fill="FAFAFA"/>
        </w:rPr>
        <w:t>Hoàng Hồng Hiệp (ch.b)</w:t>
      </w:r>
    </w:p>
    <w:p w:rsidR="0066734F" w:rsidRDefault="0066734F"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lastRenderedPageBreak/>
        <w:tab/>
      </w:r>
      <w:r>
        <w:rPr>
          <w:rFonts w:ascii="Times New Roman" w:hAnsi="Times New Roman"/>
          <w:b/>
          <w:i/>
          <w:color w:val="333333"/>
          <w:sz w:val="28"/>
          <w:szCs w:val="28"/>
          <w:shd w:val="clear" w:color="auto" w:fill="FAFAFA"/>
        </w:rPr>
        <w:t>Đầu tư trực tiếp nước ngoài tại vùng Nam Trung Bộ</w:t>
      </w:r>
      <w:r w:rsidR="008530BA">
        <w:rPr>
          <w:rFonts w:ascii="Times New Roman" w:hAnsi="Times New Roman"/>
          <w:b/>
          <w:i/>
          <w:color w:val="333333"/>
          <w:sz w:val="28"/>
          <w:szCs w:val="28"/>
          <w:shd w:val="clear" w:color="auto" w:fill="FAFAFA"/>
        </w:rPr>
        <w:t>: Những nhân tố và sự phân bổ không gian: Sách chuyên khảo</w:t>
      </w:r>
      <w:r w:rsidR="008530BA">
        <w:rPr>
          <w:rFonts w:ascii="Times New Roman" w:hAnsi="Times New Roman"/>
          <w:color w:val="333333"/>
          <w:sz w:val="28"/>
          <w:szCs w:val="28"/>
          <w:shd w:val="clear" w:color="auto" w:fill="FAFAFA"/>
        </w:rPr>
        <w:t>/ Hoàng Như Quỳnh, Châu Ngọc Hòe, Hoàng Thị Thu Hương,.. - H.: Khoa học xã hội, 2020.- 340tr</w:t>
      </w:r>
    </w:p>
    <w:p w:rsidR="008530BA" w:rsidRDefault="008530BA"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6973 – 332.673</w:t>
      </w:r>
    </w:p>
    <w:p w:rsidR="008530BA" w:rsidRDefault="008530BA"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1F3401">
        <w:rPr>
          <w:rFonts w:ascii="Times New Roman" w:hAnsi="Times New Roman"/>
          <w:color w:val="333333"/>
          <w:sz w:val="28"/>
          <w:szCs w:val="28"/>
          <w:shd w:val="clear" w:color="auto" w:fill="FAFAFA"/>
        </w:rPr>
        <w:t>Đầu tư trực tiếp nước ngoài, FDI, Nam Trung Bộ, Việt Nam</w:t>
      </w:r>
    </w:p>
    <w:p w:rsidR="001F3401" w:rsidRDefault="001F3401"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3F3C8E">
        <w:rPr>
          <w:rFonts w:ascii="Times New Roman" w:hAnsi="Times New Roman"/>
          <w:color w:val="333333"/>
          <w:sz w:val="28"/>
          <w:szCs w:val="28"/>
          <w:shd w:val="clear" w:color="auto" w:fill="FAFAFA"/>
        </w:rPr>
        <w:t xml:space="preserve">Cuốn sách </w:t>
      </w:r>
      <w:r w:rsidR="003F3C8E" w:rsidRPr="00AC728D">
        <w:rPr>
          <w:rFonts w:ascii="Times New Roman" w:hAnsi="Times New Roman"/>
          <w:color w:val="333333"/>
          <w:sz w:val="28"/>
          <w:szCs w:val="28"/>
          <w:shd w:val="clear" w:color="auto" w:fill="FAFAFA"/>
        </w:rPr>
        <w:t>trình bày cơ sở lý luận về những nhân tố ảnh hưởng đến sự định vị của đầu tư trực tiếp nước ngoài; những nhân tố ảnh hưởng đến sự định vị FDI tại các tỉnh vùng Nam Trung Bộ và các quan điểm, giải pháp thu hút FDI vào vùng Nam Trung Bộ trong bối cảnh mới.</w:t>
      </w:r>
    </w:p>
    <w:p w:rsidR="00AC728D" w:rsidRDefault="00AC728D"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8. Tô Trung Thành (ch.b)</w:t>
      </w:r>
    </w:p>
    <w:p w:rsidR="00F603EA" w:rsidRDefault="00AC728D" w:rsidP="00F603EA">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AFAFA"/>
        </w:rPr>
        <w:tab/>
      </w:r>
      <w:r w:rsidR="00F603EA">
        <w:rPr>
          <w:rFonts w:ascii="Times New Roman" w:hAnsi="Times New Roman"/>
          <w:b/>
          <w:i/>
          <w:color w:val="333333"/>
          <w:sz w:val="28"/>
          <w:szCs w:val="28"/>
          <w:shd w:val="clear" w:color="auto" w:fill="FFFFFF"/>
        </w:rPr>
        <w:t>Các rào cản tài chính tiền tệ đối với sự phát triển doanh nghiệp Việt Nam: Sách chuyên khảo</w:t>
      </w:r>
      <w:r w:rsidR="00F603EA">
        <w:rPr>
          <w:rFonts w:ascii="Times New Roman" w:hAnsi="Times New Roman"/>
          <w:color w:val="333333"/>
          <w:sz w:val="28"/>
          <w:szCs w:val="28"/>
          <w:shd w:val="clear" w:color="auto" w:fill="FFFFFF"/>
        </w:rPr>
        <w:t>.- H.: Chính trị quốc gia, 2020.- 352tr</w:t>
      </w:r>
    </w:p>
    <w:p w:rsidR="00F603EA" w:rsidRDefault="00F603EA" w:rsidP="00F603EA">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6972 – 338.604</w:t>
      </w:r>
    </w:p>
    <w:p w:rsidR="00F603EA" w:rsidRDefault="00F603EA" w:rsidP="00F603EA">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Pr>
          <w:rFonts w:ascii="Times New Roman" w:hAnsi="Times New Roman"/>
          <w:color w:val="333333"/>
          <w:sz w:val="28"/>
          <w:szCs w:val="28"/>
          <w:shd w:val="clear" w:color="auto" w:fill="FFFFFF"/>
        </w:rPr>
        <w:t>Doanh nghiệp, Tài chính, Tiền tệ, Rào cản, Việt Nam</w:t>
      </w:r>
    </w:p>
    <w:p w:rsidR="00F603EA" w:rsidRDefault="00F603EA" w:rsidP="00F603EA">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Pr>
          <w:rFonts w:ascii="Times New Roman" w:hAnsi="Times New Roman"/>
          <w:color w:val="333333"/>
          <w:sz w:val="28"/>
          <w:szCs w:val="28"/>
          <w:shd w:val="clear" w:color="auto" w:fill="FFFFFF"/>
        </w:rPr>
        <w:t xml:space="preserve">Cuốn sách </w:t>
      </w:r>
      <w:r w:rsidRPr="005C1C30">
        <w:rPr>
          <w:rFonts w:ascii="Times New Roman" w:hAnsi="Times New Roman"/>
          <w:color w:val="333333"/>
          <w:sz w:val="28"/>
          <w:szCs w:val="28"/>
          <w:shd w:val="clear" w:color="auto" w:fill="FFFFFF"/>
        </w:rPr>
        <w:t>tổng quan nghiên cứu các rào cản tài chính tiền tệ đối với sự phát triển của doanh nghiệp. Phân tích thực trạng, tác động, khả năng tiếp cận tài chính đến sự phát triển của doanh nghiệp và đưa ra các khuyến nghị chính sách nhằm khắc phục, giải quyết triệt để các rào cản để phục vụ cho sự phát triển các doanh nghiệp Việt Nam đến năm 2025</w:t>
      </w:r>
      <w:r>
        <w:rPr>
          <w:rFonts w:ascii="Times New Roman" w:hAnsi="Times New Roman"/>
          <w:color w:val="333333"/>
          <w:sz w:val="28"/>
          <w:szCs w:val="28"/>
          <w:shd w:val="clear" w:color="auto" w:fill="FFFFFF"/>
        </w:rPr>
        <w:t>.</w:t>
      </w:r>
    </w:p>
    <w:p w:rsidR="003B2313" w:rsidRDefault="003B2313" w:rsidP="00F603EA">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9. </w:t>
      </w:r>
      <w:r w:rsidR="003D3AFD">
        <w:rPr>
          <w:rFonts w:ascii="Times New Roman" w:hAnsi="Times New Roman"/>
          <w:b/>
          <w:color w:val="333333"/>
          <w:sz w:val="28"/>
          <w:szCs w:val="28"/>
          <w:shd w:val="clear" w:color="auto" w:fill="FFFFFF"/>
        </w:rPr>
        <w:t>Vương Tương Huệ</w:t>
      </w:r>
    </w:p>
    <w:p w:rsidR="003D3AFD" w:rsidRDefault="003D3AFD" w:rsidP="00F603EA">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Bí mật thần kỳ mang tên Trung Quốc</w:t>
      </w:r>
      <w:r>
        <w:rPr>
          <w:rFonts w:ascii="Times New Roman" w:hAnsi="Times New Roman"/>
          <w:color w:val="333333"/>
          <w:sz w:val="28"/>
          <w:szCs w:val="28"/>
          <w:shd w:val="clear" w:color="auto" w:fill="FFFFFF"/>
        </w:rPr>
        <w:t xml:space="preserve">/ Thanh Hương dịch; Thúy Hằng hiệu đính.- H.: Chính trị quốc gia, </w:t>
      </w:r>
      <w:r w:rsidR="005C4199">
        <w:rPr>
          <w:rFonts w:ascii="Times New Roman" w:hAnsi="Times New Roman"/>
          <w:color w:val="333333"/>
          <w:sz w:val="28"/>
          <w:szCs w:val="28"/>
          <w:shd w:val="clear" w:color="auto" w:fill="FFFFFF"/>
        </w:rPr>
        <w:t>2020.- 372tr</w:t>
      </w:r>
    </w:p>
    <w:p w:rsidR="005C4199" w:rsidRDefault="005C4199" w:rsidP="00F603EA">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6979 – 951.4</w:t>
      </w:r>
    </w:p>
    <w:p w:rsidR="005C4199" w:rsidRDefault="005C4199" w:rsidP="00F603EA">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3A60C3">
        <w:rPr>
          <w:rFonts w:ascii="Times New Roman" w:hAnsi="Times New Roman"/>
          <w:color w:val="333333"/>
          <w:sz w:val="28"/>
          <w:szCs w:val="28"/>
          <w:shd w:val="clear" w:color="auto" w:fill="FFFFFF"/>
        </w:rPr>
        <w:t>Trung Quốc, Lịch sử</w:t>
      </w:r>
    </w:p>
    <w:p w:rsidR="003A60C3" w:rsidRPr="00524026" w:rsidRDefault="003A60C3" w:rsidP="00F603EA">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7E2388">
        <w:rPr>
          <w:rFonts w:ascii="Times New Roman" w:hAnsi="Times New Roman"/>
          <w:color w:val="333333"/>
          <w:sz w:val="28"/>
          <w:szCs w:val="28"/>
          <w:shd w:val="clear" w:color="auto" w:fill="FFFFFF"/>
        </w:rPr>
        <w:t xml:space="preserve">Cuốn sách </w:t>
      </w:r>
      <w:r w:rsidR="00524026" w:rsidRPr="00524026">
        <w:rPr>
          <w:rFonts w:ascii="Times New Roman" w:hAnsi="Times New Roman"/>
          <w:color w:val="333333"/>
          <w:sz w:val="28"/>
          <w:szCs w:val="28"/>
          <w:shd w:val="clear" w:color="auto" w:fill="FAFAFA"/>
        </w:rPr>
        <w:t>mô tả quá trinh Đảng Cộng sản Trung Quốc lãnh đạo nhân dân tiến hành quá trình hiện đại hoá đất nước, tổng kết thành tựu phát triển mà Trung Quốc đã đạt được đồng thời lý giải nguyên nhân đã giúp Trung Quốc vươn lên thần kỳ.</w:t>
      </w:r>
    </w:p>
    <w:p w:rsidR="00D86BCE" w:rsidRDefault="00524026"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10. </w:t>
      </w:r>
      <w:r w:rsidR="00455DA3">
        <w:rPr>
          <w:rFonts w:ascii="Times New Roman" w:hAnsi="Times New Roman"/>
          <w:b/>
          <w:color w:val="333333"/>
          <w:sz w:val="28"/>
          <w:szCs w:val="28"/>
          <w:shd w:val="clear" w:color="auto" w:fill="FAFAFA"/>
        </w:rPr>
        <w:t>Nguyễn An Hà, Vũ Thụy Trang (đồng ch.b)</w:t>
      </w:r>
    </w:p>
    <w:p w:rsidR="00455DA3" w:rsidRDefault="00455DA3"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Điều chỉnh chính sách đối ngoại của Liên bang Nga từ sau khủng hoảng Ucraina và những tác động</w:t>
      </w:r>
      <w:r>
        <w:rPr>
          <w:rFonts w:ascii="Times New Roman" w:hAnsi="Times New Roman"/>
          <w:color w:val="333333"/>
          <w:sz w:val="28"/>
          <w:szCs w:val="28"/>
          <w:shd w:val="clear" w:color="auto" w:fill="FAFAFA"/>
        </w:rPr>
        <w:t>.- H.: Khoa học xã hội, 2020.- 308tr</w:t>
      </w:r>
    </w:p>
    <w:p w:rsidR="00455DA3" w:rsidRDefault="00455DA3"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lastRenderedPageBreak/>
        <w:tab/>
        <w:t>Vv 6985 – 327.47</w:t>
      </w:r>
    </w:p>
    <w:p w:rsidR="00455DA3" w:rsidRDefault="00455DA3"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B34376">
        <w:rPr>
          <w:rFonts w:ascii="Times New Roman" w:hAnsi="Times New Roman"/>
          <w:color w:val="333333"/>
          <w:sz w:val="28"/>
          <w:szCs w:val="28"/>
          <w:shd w:val="clear" w:color="auto" w:fill="FAFAFA"/>
        </w:rPr>
        <w:t>Chính sách đối ngoại, Nga</w:t>
      </w:r>
    </w:p>
    <w:p w:rsidR="00B34376" w:rsidRDefault="00B34376"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C81708">
        <w:rPr>
          <w:rFonts w:ascii="Times New Roman" w:hAnsi="Times New Roman"/>
          <w:color w:val="333333"/>
          <w:sz w:val="28"/>
          <w:szCs w:val="28"/>
          <w:shd w:val="clear" w:color="auto" w:fill="FAFAFA"/>
        </w:rPr>
        <w:t xml:space="preserve">Cuốn sách </w:t>
      </w:r>
      <w:r w:rsidR="00C81708" w:rsidRPr="00C81708">
        <w:rPr>
          <w:rFonts w:ascii="Times New Roman" w:hAnsi="Times New Roman"/>
          <w:color w:val="333333"/>
          <w:sz w:val="28"/>
          <w:szCs w:val="28"/>
          <w:shd w:val="clear" w:color="auto" w:fill="FAFAFA"/>
        </w:rPr>
        <w:t>trình bày tổng quan về cuộc khủng hoảng Ucraina; tác động của khủng hoảng Ucraina đến thế giới, khu vực và nước Nga; những điều chỉnh cơ bản và thực tiễn điều chỉnh chính sách đối ngoại của Liên bang Nga từ sau khủng hoảng Ucraina; dự báo tác động của điều chỉnh chính sách đối ngoại của Nga đến thế giới, khu vực và Việt Nam</w:t>
      </w:r>
      <w:r w:rsidR="00C81708">
        <w:rPr>
          <w:rFonts w:ascii="Times New Roman" w:hAnsi="Times New Roman"/>
          <w:color w:val="333333"/>
          <w:sz w:val="28"/>
          <w:szCs w:val="28"/>
          <w:shd w:val="clear" w:color="auto" w:fill="FAFAFA"/>
        </w:rPr>
        <w:t>.</w:t>
      </w:r>
    </w:p>
    <w:p w:rsidR="00C81708" w:rsidRDefault="00C81708"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11. </w:t>
      </w:r>
      <w:r w:rsidR="002E5217">
        <w:rPr>
          <w:rFonts w:ascii="Times New Roman" w:hAnsi="Times New Roman"/>
          <w:b/>
          <w:color w:val="333333"/>
          <w:sz w:val="28"/>
          <w:szCs w:val="28"/>
          <w:shd w:val="clear" w:color="auto" w:fill="FAFAFA"/>
        </w:rPr>
        <w:t>Nguyễn Tiến Dũng</w:t>
      </w:r>
    </w:p>
    <w:p w:rsidR="002E5217" w:rsidRDefault="002E5217"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Ý thức về chủ quyền và lợi ích quốc gia của một số nhà cải cách ở khu vực Đông Á nửa cuối thế kỷ XIX – đầu thế kỷ XX</w:t>
      </w:r>
      <w:r>
        <w:rPr>
          <w:rFonts w:ascii="Times New Roman" w:hAnsi="Times New Roman"/>
          <w:color w:val="333333"/>
          <w:sz w:val="28"/>
          <w:szCs w:val="28"/>
          <w:shd w:val="clear" w:color="auto" w:fill="FAFAFA"/>
        </w:rPr>
        <w:t>.- H.: Khoa học xã hội</w:t>
      </w:r>
      <w:r w:rsidR="003C2720">
        <w:rPr>
          <w:rFonts w:ascii="Times New Roman" w:hAnsi="Times New Roman"/>
          <w:color w:val="333333"/>
          <w:sz w:val="28"/>
          <w:szCs w:val="28"/>
          <w:shd w:val="clear" w:color="auto" w:fill="FAFAFA"/>
        </w:rPr>
        <w:t>, 2020.- 383tr</w:t>
      </w:r>
    </w:p>
    <w:p w:rsidR="003C2720" w:rsidRDefault="003C2720"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6977 – 320.15095</w:t>
      </w:r>
    </w:p>
    <w:p w:rsidR="003C2720" w:rsidRDefault="003C2720"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E10A6A">
        <w:rPr>
          <w:rFonts w:ascii="Times New Roman" w:hAnsi="Times New Roman"/>
          <w:color w:val="333333"/>
          <w:sz w:val="28"/>
          <w:szCs w:val="28"/>
          <w:shd w:val="clear" w:color="auto" w:fill="FAFAFA"/>
        </w:rPr>
        <w:t>Chủ quyền quốc gia, Ý thức quốc gia, Đông Á</w:t>
      </w:r>
    </w:p>
    <w:p w:rsidR="00E10A6A" w:rsidRDefault="00E10A6A"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C728C8">
        <w:rPr>
          <w:rFonts w:ascii="Times New Roman" w:hAnsi="Times New Roman"/>
          <w:color w:val="333333"/>
          <w:sz w:val="28"/>
          <w:szCs w:val="28"/>
          <w:shd w:val="clear" w:color="auto" w:fill="FAFAFA"/>
        </w:rPr>
        <w:t xml:space="preserve">Cuốn sách </w:t>
      </w:r>
      <w:r w:rsidR="00C728C8" w:rsidRPr="00C728C8">
        <w:rPr>
          <w:rFonts w:ascii="Times New Roman" w:hAnsi="Times New Roman"/>
          <w:color w:val="333333"/>
          <w:sz w:val="28"/>
          <w:szCs w:val="28"/>
          <w:shd w:val="clear" w:color="auto" w:fill="FAFAFA"/>
        </w:rPr>
        <w:t>đề cập đến các vấn đề về Đông Á trước áp lực bành trướng của thực dân phương Tây nửa cuối thế kỷ XIX; ý thức về chủ quyền và lợi ích quốc gia của một số nhà cải cách Đông Á tiêu biểu; một số nhận định về ý thức chủ quyền và lợi ích quốc gia trong xã hội Đông Á thời cận - hiện đại</w:t>
      </w:r>
      <w:r w:rsidR="00C728C8">
        <w:rPr>
          <w:rFonts w:ascii="Times New Roman" w:hAnsi="Times New Roman"/>
          <w:color w:val="333333"/>
          <w:sz w:val="28"/>
          <w:szCs w:val="28"/>
          <w:shd w:val="clear" w:color="auto" w:fill="FAFAFA"/>
        </w:rPr>
        <w:t>.</w:t>
      </w:r>
    </w:p>
    <w:p w:rsidR="00C728C8" w:rsidRDefault="00C728C8"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12. </w:t>
      </w:r>
      <w:r w:rsidR="000519F3">
        <w:rPr>
          <w:rFonts w:ascii="Times New Roman" w:hAnsi="Times New Roman"/>
          <w:b/>
          <w:color w:val="333333"/>
          <w:sz w:val="28"/>
          <w:szCs w:val="28"/>
          <w:shd w:val="clear" w:color="auto" w:fill="FAFAFA"/>
        </w:rPr>
        <w:t>Shambaugh, David</w:t>
      </w:r>
    </w:p>
    <w:p w:rsidR="000519F3" w:rsidRDefault="000519F3"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Tương lai Trung Quốc</w:t>
      </w:r>
      <w:r>
        <w:rPr>
          <w:rFonts w:ascii="Times New Roman" w:hAnsi="Times New Roman"/>
          <w:color w:val="333333"/>
          <w:sz w:val="28"/>
          <w:szCs w:val="28"/>
          <w:shd w:val="clear" w:color="auto" w:fill="FAFAFA"/>
        </w:rPr>
        <w:t>/ Nguyễn Đình Huỳnh dịch.- H.: Nxb Hội nhà văn. 2016.- 323tr</w:t>
      </w:r>
    </w:p>
    <w:p w:rsidR="000519F3" w:rsidRDefault="000519F3"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6987 – 951.06</w:t>
      </w:r>
    </w:p>
    <w:p w:rsidR="000519F3" w:rsidRDefault="000519F3"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5A7097">
        <w:rPr>
          <w:rFonts w:ascii="Times New Roman" w:hAnsi="Times New Roman"/>
          <w:color w:val="333333"/>
          <w:sz w:val="28"/>
          <w:szCs w:val="28"/>
          <w:shd w:val="clear" w:color="auto" w:fill="FAFAFA"/>
        </w:rPr>
        <w:t xml:space="preserve">Kinh tế, Chính trị, </w:t>
      </w:r>
      <w:r w:rsidR="009E53B6">
        <w:rPr>
          <w:rFonts w:ascii="Times New Roman" w:hAnsi="Times New Roman"/>
          <w:color w:val="333333"/>
          <w:sz w:val="28"/>
          <w:szCs w:val="28"/>
          <w:shd w:val="clear" w:color="auto" w:fill="FAFAFA"/>
        </w:rPr>
        <w:t xml:space="preserve">Xã hội, </w:t>
      </w:r>
      <w:r w:rsidR="005A7097">
        <w:rPr>
          <w:rFonts w:ascii="Times New Roman" w:hAnsi="Times New Roman"/>
          <w:color w:val="333333"/>
          <w:sz w:val="28"/>
          <w:szCs w:val="28"/>
          <w:shd w:val="clear" w:color="auto" w:fill="FAFAFA"/>
        </w:rPr>
        <w:t>Trung Quốc</w:t>
      </w:r>
    </w:p>
    <w:p w:rsidR="005A7097" w:rsidRDefault="005A7097"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9E53B6">
        <w:rPr>
          <w:rFonts w:ascii="Times New Roman" w:hAnsi="Times New Roman"/>
          <w:color w:val="333333"/>
          <w:sz w:val="28"/>
          <w:szCs w:val="28"/>
          <w:shd w:val="clear" w:color="auto" w:fill="FAFAFA"/>
        </w:rPr>
        <w:t xml:space="preserve">Cuốn sách </w:t>
      </w:r>
      <w:r w:rsidR="009E53B6" w:rsidRPr="009E53B6">
        <w:rPr>
          <w:rFonts w:ascii="Times New Roman" w:hAnsi="Times New Roman"/>
          <w:color w:val="333333"/>
          <w:sz w:val="28"/>
          <w:szCs w:val="28"/>
          <w:shd w:val="clear" w:color="auto" w:fill="FAFAFA"/>
        </w:rPr>
        <w:t>phân tích và đánh giá về tiến triển tương lai của Trung Quốc trong mười hay hai mươi năm tới về các mặt kinh tế, xã hội và chính trị</w:t>
      </w:r>
      <w:r w:rsidR="009E53B6">
        <w:rPr>
          <w:rFonts w:ascii="Times New Roman" w:hAnsi="Times New Roman"/>
          <w:color w:val="333333"/>
          <w:sz w:val="28"/>
          <w:szCs w:val="28"/>
          <w:shd w:val="clear" w:color="auto" w:fill="FAFAFA"/>
        </w:rPr>
        <w:t>.</w:t>
      </w:r>
    </w:p>
    <w:p w:rsidR="00A46FE5" w:rsidRDefault="00A46FE5"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13. </w:t>
      </w:r>
      <w:r w:rsidR="00760F4B">
        <w:rPr>
          <w:rFonts w:ascii="Times New Roman" w:hAnsi="Times New Roman"/>
          <w:b/>
          <w:color w:val="333333"/>
          <w:sz w:val="28"/>
          <w:szCs w:val="28"/>
          <w:shd w:val="clear" w:color="auto" w:fill="FAFAFA"/>
        </w:rPr>
        <w:t>Hà Thị Hồng Vân (ch.b)</w:t>
      </w:r>
    </w:p>
    <w:p w:rsidR="00760F4B" w:rsidRDefault="00760F4B"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 xml:space="preserve">Hoàn thiện thể chế kinh tế thị trường xã hội chủ nghĩa ở Trung Quốc từ sau Đại hội XVIII Đảng Cộng sản Trung Quốc/ </w:t>
      </w:r>
      <w:r>
        <w:rPr>
          <w:rFonts w:ascii="Times New Roman" w:hAnsi="Times New Roman"/>
          <w:color w:val="333333"/>
          <w:sz w:val="28"/>
          <w:szCs w:val="28"/>
          <w:shd w:val="clear" w:color="auto" w:fill="FAFAFA"/>
        </w:rPr>
        <w:t>Bùi Thu Hiền, Nguyễn Mai Phương,.. – H.: Khoa học xã hội, 2020.- 364tr</w:t>
      </w:r>
    </w:p>
    <w:p w:rsidR="00760F4B" w:rsidRDefault="00760F4B"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6978 – 330.126</w:t>
      </w:r>
    </w:p>
    <w:p w:rsidR="00760F4B" w:rsidRDefault="00760F4B"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962443">
        <w:rPr>
          <w:rFonts w:ascii="Times New Roman" w:hAnsi="Times New Roman"/>
          <w:color w:val="333333"/>
          <w:sz w:val="28"/>
          <w:szCs w:val="28"/>
          <w:shd w:val="clear" w:color="auto" w:fill="FAFAFA"/>
        </w:rPr>
        <w:t>Kinh tế thị trường, Chủ nghĩa xã hội, Trung Quốc</w:t>
      </w:r>
    </w:p>
    <w:p w:rsidR="00962443" w:rsidRDefault="00962443"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526DEB">
        <w:rPr>
          <w:rFonts w:ascii="Times New Roman" w:hAnsi="Times New Roman"/>
          <w:color w:val="333333"/>
          <w:sz w:val="28"/>
          <w:szCs w:val="28"/>
          <w:shd w:val="clear" w:color="auto" w:fill="FAFAFA"/>
        </w:rPr>
        <w:t xml:space="preserve">Cuốn sách </w:t>
      </w:r>
      <w:r w:rsidR="00526DEB" w:rsidRPr="00526DEB">
        <w:rPr>
          <w:rFonts w:ascii="Times New Roman" w:hAnsi="Times New Roman"/>
          <w:color w:val="333333"/>
          <w:sz w:val="28"/>
          <w:szCs w:val="28"/>
          <w:shd w:val="clear" w:color="auto" w:fill="FAFAFA"/>
        </w:rPr>
        <w:t>trình bày cơ sở lý luận và thực tiễn của việc xây dựng thể chế kinh tế thị trường xã hội chủ nghĩa ở Trung Quốc. Những nội dung chủ yếu của việc hoàn thiện thể chế kinh tế thị trường XHCN từ sau Đại hội XVIII Đảng Cộng sản Trung Quốc và một số vấn đề đặt ra</w:t>
      </w:r>
      <w:r w:rsidR="00526DEB">
        <w:rPr>
          <w:rFonts w:ascii="Times New Roman" w:hAnsi="Times New Roman"/>
          <w:color w:val="333333"/>
          <w:sz w:val="28"/>
          <w:szCs w:val="28"/>
          <w:shd w:val="clear" w:color="auto" w:fill="FAFAFA"/>
        </w:rPr>
        <w:t>.</w:t>
      </w:r>
    </w:p>
    <w:p w:rsidR="00526DEB" w:rsidRDefault="00526DEB"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lastRenderedPageBreak/>
        <w:t xml:space="preserve">14. </w:t>
      </w:r>
      <w:r w:rsidR="00F619B6">
        <w:rPr>
          <w:rFonts w:ascii="Times New Roman" w:hAnsi="Times New Roman"/>
          <w:b/>
          <w:color w:val="333333"/>
          <w:sz w:val="28"/>
          <w:szCs w:val="28"/>
          <w:shd w:val="clear" w:color="auto" w:fill="FAFAFA"/>
        </w:rPr>
        <w:t>Cardenal, Juan Pablo</w:t>
      </w:r>
    </w:p>
    <w:p w:rsidR="00F619B6" w:rsidRDefault="00F619B6"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Đạo Quân Trung Quốc thầm lặng</w:t>
      </w:r>
      <w:r>
        <w:rPr>
          <w:rFonts w:ascii="Times New Roman" w:hAnsi="Times New Roman"/>
          <w:color w:val="333333"/>
          <w:sz w:val="28"/>
          <w:szCs w:val="28"/>
          <w:shd w:val="clear" w:color="auto" w:fill="FAFAFA"/>
        </w:rPr>
        <w:t>/ Nguyễn Đình Huỳnh dịch.- H.: Nxb Hội nhà văn, 2015.- 366tr</w:t>
      </w:r>
    </w:p>
    <w:p w:rsidR="00F619B6" w:rsidRDefault="00F619B6"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6984 </w:t>
      </w:r>
      <w:r w:rsidR="00E01BA2">
        <w:rPr>
          <w:rFonts w:ascii="Times New Roman" w:hAnsi="Times New Roman"/>
          <w:color w:val="333333"/>
          <w:sz w:val="28"/>
          <w:szCs w:val="28"/>
          <w:shd w:val="clear" w:color="auto" w:fill="FAFAFA"/>
        </w:rPr>
        <w:t>–</w:t>
      </w:r>
      <w:r>
        <w:rPr>
          <w:rFonts w:ascii="Times New Roman" w:hAnsi="Times New Roman"/>
          <w:color w:val="333333"/>
          <w:sz w:val="28"/>
          <w:szCs w:val="28"/>
          <w:shd w:val="clear" w:color="auto" w:fill="FAFAFA"/>
        </w:rPr>
        <w:t xml:space="preserve"> </w:t>
      </w:r>
      <w:r w:rsidR="00E01BA2">
        <w:rPr>
          <w:rFonts w:ascii="Times New Roman" w:hAnsi="Times New Roman"/>
          <w:color w:val="333333"/>
          <w:sz w:val="28"/>
          <w:szCs w:val="28"/>
          <w:shd w:val="clear" w:color="auto" w:fill="FAFAFA"/>
        </w:rPr>
        <w:t>951.06</w:t>
      </w:r>
    </w:p>
    <w:p w:rsidR="00E01BA2" w:rsidRDefault="00E01BA2"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F41B7E">
        <w:rPr>
          <w:rFonts w:ascii="Times New Roman" w:hAnsi="Times New Roman"/>
          <w:color w:val="333333"/>
          <w:sz w:val="28"/>
          <w:szCs w:val="28"/>
          <w:shd w:val="clear" w:color="auto" w:fill="FAFAFA"/>
        </w:rPr>
        <w:t>Trung Quốc, Kinh tế, Chính trị</w:t>
      </w:r>
    </w:p>
    <w:p w:rsidR="00F41B7E" w:rsidRDefault="00562968"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15. Lê Văn Mỹ (ch.b)</w:t>
      </w:r>
    </w:p>
    <w:p w:rsidR="00562968" w:rsidRDefault="00562968"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Trung Quốc và Mỹ với an ninh Đông Á từ sau Đại hội XIX Đảng cộng sản Trung Quốc: tác động và dự báo</w:t>
      </w:r>
      <w:r>
        <w:rPr>
          <w:rFonts w:ascii="Times New Roman" w:hAnsi="Times New Roman"/>
          <w:color w:val="333333"/>
          <w:sz w:val="28"/>
          <w:szCs w:val="28"/>
          <w:shd w:val="clear" w:color="auto" w:fill="FAFAFA"/>
        </w:rPr>
        <w:t>/ Đỗ Minh Cao, Phạm Cao Cường, Nguyễn Ánh Thuận,..- H.: Khoa học xã hội, 2020</w:t>
      </w:r>
      <w:r w:rsidR="008973EE">
        <w:rPr>
          <w:rFonts w:ascii="Times New Roman" w:hAnsi="Times New Roman"/>
          <w:color w:val="333333"/>
          <w:sz w:val="28"/>
          <w:szCs w:val="28"/>
          <w:shd w:val="clear" w:color="auto" w:fill="FAFAFA"/>
        </w:rPr>
        <w:t>.- 343tr</w:t>
      </w:r>
    </w:p>
    <w:p w:rsidR="008973EE" w:rsidRDefault="008973EE"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6983 – 327.59</w:t>
      </w:r>
    </w:p>
    <w:p w:rsidR="008973EE" w:rsidRDefault="008973EE"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A13FA3">
        <w:rPr>
          <w:rFonts w:ascii="Times New Roman" w:hAnsi="Times New Roman"/>
          <w:color w:val="333333"/>
          <w:sz w:val="28"/>
          <w:szCs w:val="28"/>
          <w:shd w:val="clear" w:color="auto" w:fill="FAFAFA"/>
        </w:rPr>
        <w:t>Quan hệ quốc tế, An ninh khu vực, Trung Quốc, Mỹ, Đông Á</w:t>
      </w:r>
    </w:p>
    <w:p w:rsidR="00A13FA3" w:rsidRDefault="00A13FA3"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070EEC">
        <w:rPr>
          <w:rFonts w:ascii="Times New Roman" w:hAnsi="Times New Roman"/>
          <w:color w:val="333333"/>
          <w:sz w:val="28"/>
          <w:szCs w:val="28"/>
          <w:shd w:val="clear" w:color="auto" w:fill="FAFAFA"/>
        </w:rPr>
        <w:t xml:space="preserve">Cuốn sách </w:t>
      </w:r>
      <w:r w:rsidR="00070EEC" w:rsidRPr="00070EEC">
        <w:rPr>
          <w:rFonts w:ascii="Times New Roman" w:hAnsi="Times New Roman"/>
          <w:color w:val="333333"/>
          <w:sz w:val="28"/>
          <w:szCs w:val="28"/>
          <w:shd w:val="clear" w:color="auto" w:fill="FAFAFA"/>
        </w:rPr>
        <w:t>đề cập đến các vấn đề về Đông Á với lợi ích chiến lược của Trung Quốc và của Mỹ; Trung Quốc và Mỹ đối với những vấn đề an ninh Đông Á hiện nay; nhân tố một số nước lớn khác đối với an ninh Đông Á; tác động và dự báo về sự can dự của Trung Quốc, Mỹ đối với an ninh Đông Á</w:t>
      </w:r>
      <w:r w:rsidR="00070EEC">
        <w:rPr>
          <w:rFonts w:ascii="Times New Roman" w:hAnsi="Times New Roman"/>
          <w:color w:val="333333"/>
          <w:sz w:val="28"/>
          <w:szCs w:val="28"/>
          <w:shd w:val="clear" w:color="auto" w:fill="FAFAFA"/>
        </w:rPr>
        <w:t>.</w:t>
      </w:r>
    </w:p>
    <w:p w:rsidR="00070EEC" w:rsidRDefault="00070EEC"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16. </w:t>
      </w:r>
      <w:r w:rsidR="00A46F2C">
        <w:rPr>
          <w:rFonts w:ascii="Times New Roman" w:hAnsi="Times New Roman"/>
          <w:b/>
          <w:color w:val="333333"/>
          <w:sz w:val="28"/>
          <w:szCs w:val="28"/>
          <w:shd w:val="clear" w:color="auto" w:fill="FAFAFA"/>
        </w:rPr>
        <w:t>Lê Phước Minh (ch.b)</w:t>
      </w:r>
    </w:p>
    <w:p w:rsidR="00A46F2C" w:rsidRDefault="00A46F2C"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Tăng trưởng kinh tế và thực thi chính sách xã hội ở một số nước Châu Phi và Trung Đông</w:t>
      </w:r>
      <w:r>
        <w:rPr>
          <w:rFonts w:ascii="Times New Roman" w:hAnsi="Times New Roman"/>
          <w:color w:val="333333"/>
          <w:sz w:val="28"/>
          <w:szCs w:val="28"/>
          <w:shd w:val="clear" w:color="auto" w:fill="FAFAFA"/>
        </w:rPr>
        <w:t>.- H.: Khoa học xã hội, 2020.- 224tr</w:t>
      </w:r>
    </w:p>
    <w:p w:rsidR="00A46F2C" w:rsidRDefault="00A46F2C"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6982 – 338.9</w:t>
      </w:r>
    </w:p>
    <w:p w:rsidR="00A46F2C" w:rsidRDefault="00A46F2C"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6502DB">
        <w:rPr>
          <w:rFonts w:ascii="Times New Roman" w:hAnsi="Times New Roman"/>
          <w:color w:val="333333"/>
          <w:sz w:val="28"/>
          <w:szCs w:val="28"/>
          <w:shd w:val="clear" w:color="auto" w:fill="FAFAFA"/>
        </w:rPr>
        <w:t>Tăng trưởng kinh tế, Chính sách xã hội, Châu Phi, Trung Đông</w:t>
      </w:r>
    </w:p>
    <w:p w:rsidR="006502DB" w:rsidRDefault="006502DB"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D4695E">
        <w:rPr>
          <w:rFonts w:ascii="Times New Roman" w:hAnsi="Times New Roman"/>
          <w:color w:val="333333"/>
          <w:sz w:val="28"/>
          <w:szCs w:val="28"/>
          <w:shd w:val="clear" w:color="auto" w:fill="FAFAFA"/>
        </w:rPr>
        <w:t xml:space="preserve">Cuốn sách </w:t>
      </w:r>
      <w:r w:rsidR="00D4695E" w:rsidRPr="00D4695E">
        <w:rPr>
          <w:rFonts w:ascii="Times New Roman" w:hAnsi="Times New Roman"/>
          <w:color w:val="333333"/>
          <w:sz w:val="28"/>
          <w:szCs w:val="28"/>
          <w:shd w:val="clear" w:color="auto" w:fill="FAFAFA"/>
        </w:rPr>
        <w:t>trình bày một số vấn đề lý luận chính trị và thực tiễn về tăng trưởng kinh tế và thực thi chính sách xã hội ở các quốc gia và khu vực Châu Phi - Trung Đông; tăng trưởng kinh tế và thực thi chính sách xã hội ở một số quốc gia Châu Phi - Trung Đông điển hình cùng một số bài học kinh nghiệm từ khu vực Châu Phi - Trung Đông và hàm ý chính sách cho Việt Nam.</w:t>
      </w:r>
    </w:p>
    <w:p w:rsidR="004B763C" w:rsidRDefault="004B763C"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17. </w:t>
      </w:r>
      <w:r w:rsidR="00E35E1D">
        <w:rPr>
          <w:rFonts w:ascii="Times New Roman" w:hAnsi="Times New Roman"/>
          <w:b/>
          <w:color w:val="333333"/>
          <w:sz w:val="28"/>
          <w:szCs w:val="28"/>
          <w:shd w:val="clear" w:color="auto" w:fill="FAFAFA"/>
        </w:rPr>
        <w:t>Trần Hoàng Long (ch.b)</w:t>
      </w:r>
    </w:p>
    <w:p w:rsidR="00E35E1D" w:rsidRDefault="00E35E1D"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Nghiên cứu Ấn Độ tại Việt Nam năm 2018: Những vấn đề văn hóa, xã hội và phát triển</w:t>
      </w:r>
      <w:r>
        <w:rPr>
          <w:rFonts w:ascii="Times New Roman" w:hAnsi="Times New Roman"/>
          <w:color w:val="333333"/>
          <w:sz w:val="28"/>
          <w:szCs w:val="28"/>
          <w:shd w:val="clear" w:color="auto" w:fill="FAFAFA"/>
        </w:rPr>
        <w:t>/ Nguyễn Lê Thy Thương, Lê Thị Hằng,.. - H.: Khoa học xã hội, 2020.- 440tr</w:t>
      </w:r>
    </w:p>
    <w:p w:rsidR="00E35E1D" w:rsidRDefault="00E35E1D"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6986 – 954</w:t>
      </w:r>
    </w:p>
    <w:p w:rsidR="00E35E1D" w:rsidRDefault="00E35E1D"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A077DE">
        <w:rPr>
          <w:rFonts w:ascii="Times New Roman" w:hAnsi="Times New Roman"/>
          <w:color w:val="333333"/>
          <w:sz w:val="28"/>
          <w:szCs w:val="28"/>
          <w:shd w:val="clear" w:color="auto" w:fill="FAFAFA"/>
        </w:rPr>
        <w:t>Lịch sử, Văn hóa, Xã hội, Phát triển, Ấn Độ</w:t>
      </w:r>
    </w:p>
    <w:p w:rsidR="00A077DE" w:rsidRPr="004C7EE5" w:rsidRDefault="00A077DE"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4C7EE5">
        <w:rPr>
          <w:rFonts w:ascii="Times New Roman" w:hAnsi="Times New Roman"/>
          <w:color w:val="333333"/>
          <w:sz w:val="28"/>
          <w:szCs w:val="28"/>
          <w:shd w:val="clear" w:color="auto" w:fill="FAFAFA"/>
        </w:rPr>
        <w:t xml:space="preserve">Cuốn sách </w:t>
      </w:r>
      <w:r w:rsidR="004C7EE5" w:rsidRPr="004C7EE5">
        <w:rPr>
          <w:rFonts w:ascii="Times New Roman" w:hAnsi="Times New Roman"/>
          <w:color w:val="333333"/>
          <w:sz w:val="28"/>
          <w:szCs w:val="28"/>
          <w:shd w:val="clear" w:color="auto" w:fill="FAFAFA"/>
        </w:rPr>
        <w:t>t</w:t>
      </w:r>
      <w:r w:rsidR="004C7EE5" w:rsidRPr="004C7EE5">
        <w:rPr>
          <w:rFonts w:ascii="Times New Roman" w:hAnsi="Times New Roman"/>
          <w:color w:val="333333"/>
          <w:sz w:val="28"/>
          <w:szCs w:val="28"/>
          <w:shd w:val="clear" w:color="auto" w:fill="FFFFFF"/>
        </w:rPr>
        <w:t xml:space="preserve">rình bày những giáo lý cơ bản trong Phật giáo nguyên thuỷ Ấn Độ, vai trò của Mahatma Gandhi trong phong trào dân tộc; chính sách phát triển hạt nhân của đất nước từ năm 1947 đến nay và một số chính sách phát triển kinh tế và năng </w:t>
      </w:r>
      <w:r w:rsidR="004C7EE5" w:rsidRPr="004C7EE5">
        <w:rPr>
          <w:rFonts w:ascii="Times New Roman" w:hAnsi="Times New Roman"/>
          <w:color w:val="333333"/>
          <w:sz w:val="28"/>
          <w:szCs w:val="28"/>
          <w:shd w:val="clear" w:color="auto" w:fill="FFFFFF"/>
        </w:rPr>
        <w:lastRenderedPageBreak/>
        <w:t>lượng; thực trạng đói nghèo và những vấn đề xã hội của quốc gia này cùng các giải pháp liên quan.</w:t>
      </w:r>
    </w:p>
    <w:p w:rsidR="00A46F2C" w:rsidRDefault="004C7EE5"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18. </w:t>
      </w:r>
      <w:r w:rsidR="005D0E25">
        <w:rPr>
          <w:rFonts w:ascii="Times New Roman" w:hAnsi="Times New Roman"/>
          <w:b/>
          <w:color w:val="333333"/>
          <w:sz w:val="28"/>
          <w:szCs w:val="28"/>
          <w:shd w:val="clear" w:color="auto" w:fill="FAFAFA"/>
        </w:rPr>
        <w:t>Dodds, Klaus</w:t>
      </w:r>
    </w:p>
    <w:p w:rsidR="005D0E25" w:rsidRDefault="005D0E25"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sidR="00252068">
        <w:rPr>
          <w:rFonts w:ascii="Times New Roman" w:hAnsi="Times New Roman"/>
          <w:b/>
          <w:i/>
          <w:color w:val="333333"/>
          <w:sz w:val="28"/>
          <w:szCs w:val="28"/>
          <w:shd w:val="clear" w:color="auto" w:fill="FAFAFA"/>
        </w:rPr>
        <w:t>Địa chính trị</w:t>
      </w:r>
      <w:r w:rsidR="00252068">
        <w:rPr>
          <w:rFonts w:ascii="Times New Roman" w:hAnsi="Times New Roman"/>
          <w:color w:val="333333"/>
          <w:sz w:val="28"/>
          <w:szCs w:val="28"/>
          <w:shd w:val="clear" w:color="auto" w:fill="FAFAFA"/>
        </w:rPr>
        <w:t>/ Nguyễn Nguyên Hy dịch.- Tái bản lần thứ nhất.- H.: Trí thức, 2019.- 302tr</w:t>
      </w:r>
    </w:p>
    <w:p w:rsidR="00252068" w:rsidRDefault="00252068"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6991 – 320.12</w:t>
      </w:r>
    </w:p>
    <w:p w:rsidR="00252068" w:rsidRDefault="00252068"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BF34FA">
        <w:rPr>
          <w:rFonts w:ascii="Times New Roman" w:hAnsi="Times New Roman"/>
          <w:color w:val="333333"/>
          <w:sz w:val="28"/>
          <w:szCs w:val="28"/>
          <w:shd w:val="clear" w:color="auto" w:fill="FAFAFA"/>
        </w:rPr>
        <w:t>Địa chính trị, Thế giới</w:t>
      </w:r>
    </w:p>
    <w:p w:rsidR="00BF34FA" w:rsidRPr="003C3E48" w:rsidRDefault="00BF34FA"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3C3E48">
        <w:rPr>
          <w:rFonts w:ascii="Times New Roman" w:hAnsi="Times New Roman"/>
          <w:color w:val="333333"/>
          <w:sz w:val="28"/>
          <w:szCs w:val="28"/>
          <w:shd w:val="clear" w:color="auto" w:fill="FAFAFA"/>
        </w:rPr>
        <w:t xml:space="preserve">Cuốn sách trình bày </w:t>
      </w:r>
      <w:r w:rsidR="003C3E48" w:rsidRPr="003C3E48">
        <w:rPr>
          <w:rFonts w:ascii="Times New Roman" w:hAnsi="Times New Roman"/>
          <w:color w:val="333333"/>
          <w:sz w:val="28"/>
          <w:szCs w:val="28"/>
          <w:shd w:val="clear" w:color="auto" w:fill="FAFAFA"/>
        </w:rPr>
        <w:t>những khái niệm, quan điểm, chủ thuyết, thế giới quan hay nhân sinh quan về địa chính trị. Phân tích“môi trường hành động” do vô số nhân vật, cộng đồng, quốc gia, dân tộc và nhiều tổ chức quốc tế và phong trào quần chúng đầy sức mạnh, kể cả các “tin tặc”, từ xưa đến nay... đã và đang diễn ra, cả trong “bóng tối của lịch sử”, cả “giữa chiến trường” hay “trên bàn thỏa hiệp”, trên “màn ảnh”, “trận bóng đá”, “internet”, với vô số những “bloggings” đầy nhiệt huyết...</w:t>
      </w:r>
    </w:p>
    <w:p w:rsidR="00455DA3" w:rsidRDefault="003C3E48"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19. </w:t>
      </w:r>
      <w:r w:rsidR="00D43504">
        <w:rPr>
          <w:rFonts w:ascii="Times New Roman" w:hAnsi="Times New Roman"/>
          <w:b/>
          <w:color w:val="333333"/>
          <w:sz w:val="28"/>
          <w:szCs w:val="28"/>
          <w:shd w:val="clear" w:color="auto" w:fill="FAFAFA"/>
        </w:rPr>
        <w:t>Nguyễn Quang Chiến (ch.b)</w:t>
      </w:r>
    </w:p>
    <w:p w:rsidR="00D43504" w:rsidRDefault="00D43504"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Chính sách, pháp luật về an ninh thông tin của các nước trên thế giới</w:t>
      </w:r>
      <w:r w:rsidR="001649FB">
        <w:rPr>
          <w:rFonts w:ascii="Times New Roman" w:hAnsi="Times New Roman"/>
          <w:b/>
          <w:i/>
          <w:color w:val="333333"/>
          <w:sz w:val="28"/>
          <w:szCs w:val="28"/>
          <w:shd w:val="clear" w:color="auto" w:fill="FAFAFA"/>
        </w:rPr>
        <w:t xml:space="preserve">/ </w:t>
      </w:r>
      <w:r w:rsidR="001649FB">
        <w:rPr>
          <w:rFonts w:ascii="Times New Roman" w:hAnsi="Times New Roman"/>
          <w:color w:val="333333"/>
          <w:sz w:val="28"/>
          <w:szCs w:val="28"/>
          <w:shd w:val="clear" w:color="auto" w:fill="FAFAFA"/>
        </w:rPr>
        <w:t>Lương Ngọc Thanh, Lại Tiến Dũng, Ngô Quốc Dũng,..</w:t>
      </w:r>
      <w:r w:rsidR="000F0470">
        <w:rPr>
          <w:rFonts w:ascii="Times New Roman" w:hAnsi="Times New Roman"/>
          <w:color w:val="333333"/>
          <w:sz w:val="28"/>
          <w:szCs w:val="28"/>
          <w:shd w:val="clear" w:color="auto" w:fill="FAFAFA"/>
        </w:rPr>
        <w:t>.- H.: Công an nhân dân, 2020.- 263tr</w:t>
      </w:r>
    </w:p>
    <w:p w:rsidR="000F0470" w:rsidRDefault="000F0470"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6989 – 343.0999</w:t>
      </w:r>
    </w:p>
    <w:p w:rsidR="000F0470" w:rsidRDefault="000F0470"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1649FB">
        <w:rPr>
          <w:rFonts w:ascii="Times New Roman" w:hAnsi="Times New Roman"/>
          <w:color w:val="333333"/>
          <w:sz w:val="28"/>
          <w:szCs w:val="28"/>
          <w:shd w:val="clear" w:color="auto" w:fill="FAFAFA"/>
        </w:rPr>
        <w:t>Chính sách, Pháp luật, An ninh thông tin</w:t>
      </w:r>
    </w:p>
    <w:p w:rsidR="00883104" w:rsidRDefault="00883104"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CF1CA5">
        <w:rPr>
          <w:rFonts w:ascii="Times New Roman" w:hAnsi="Times New Roman"/>
          <w:color w:val="333333"/>
          <w:sz w:val="28"/>
          <w:szCs w:val="28"/>
          <w:shd w:val="clear" w:color="auto" w:fill="FAFAFA"/>
        </w:rPr>
        <w:t xml:space="preserve">Cuốn sách nêu </w:t>
      </w:r>
      <w:r w:rsidR="00CF1CA5" w:rsidRPr="00CF1CA5">
        <w:rPr>
          <w:rFonts w:ascii="Times New Roman" w:hAnsi="Times New Roman"/>
          <w:color w:val="333333"/>
          <w:sz w:val="28"/>
          <w:szCs w:val="28"/>
          <w:shd w:val="clear" w:color="auto" w:fill="FAFAFA"/>
        </w:rPr>
        <w:t>những chính sách, pháp luật của nhà nước trong đảm bảo an ninh thông tin; trình bày các học thuyết an ninh thông tin và khái lược một số văn bản pháp luật đảm bảo an ninh thông tin của Liên bang Nga; khái quát bối cảnh tình hình và giá trị tham khảo đối với Việt Nam</w:t>
      </w:r>
      <w:r w:rsidR="00CF1CA5">
        <w:rPr>
          <w:rFonts w:ascii="Times New Roman" w:hAnsi="Times New Roman"/>
          <w:color w:val="333333"/>
          <w:sz w:val="28"/>
          <w:szCs w:val="28"/>
          <w:shd w:val="clear" w:color="auto" w:fill="FAFAFA"/>
        </w:rPr>
        <w:t>.</w:t>
      </w:r>
    </w:p>
    <w:p w:rsidR="00EB1637" w:rsidRDefault="00EB1637"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20. </w:t>
      </w:r>
      <w:r w:rsidR="00FA2836">
        <w:rPr>
          <w:rFonts w:ascii="Times New Roman" w:hAnsi="Times New Roman"/>
          <w:b/>
          <w:color w:val="333333"/>
          <w:sz w:val="28"/>
          <w:szCs w:val="28"/>
          <w:shd w:val="clear" w:color="auto" w:fill="FAFAFA"/>
        </w:rPr>
        <w:t>Moazed, Alex</w:t>
      </w:r>
    </w:p>
    <w:p w:rsidR="00FA2836" w:rsidRDefault="00FA2836"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Những đế chế độc quyền thời hiện đại: những yếu tố cần thiết để thống trị nền kinh tế thế kỷ 21</w:t>
      </w:r>
      <w:r>
        <w:rPr>
          <w:rFonts w:ascii="Times New Roman" w:hAnsi="Times New Roman"/>
          <w:color w:val="333333"/>
          <w:sz w:val="28"/>
          <w:szCs w:val="28"/>
          <w:shd w:val="clear" w:color="auto" w:fill="FAFAFA"/>
        </w:rPr>
        <w:t>/ Nicholas L. Johnson; Lại Hồng Vân dịch.- H.: Lao động; Công ty sách Bách Việt, 2019.- 419tr</w:t>
      </w:r>
    </w:p>
    <w:p w:rsidR="00FA2836" w:rsidRDefault="00FA2836"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6988 </w:t>
      </w:r>
      <w:r w:rsidR="00BB4698">
        <w:rPr>
          <w:rFonts w:ascii="Times New Roman" w:hAnsi="Times New Roman"/>
          <w:color w:val="333333"/>
          <w:sz w:val="28"/>
          <w:szCs w:val="28"/>
          <w:shd w:val="clear" w:color="auto" w:fill="FAFAFA"/>
        </w:rPr>
        <w:t>–</w:t>
      </w:r>
      <w:r>
        <w:rPr>
          <w:rFonts w:ascii="Times New Roman" w:hAnsi="Times New Roman"/>
          <w:color w:val="333333"/>
          <w:sz w:val="28"/>
          <w:szCs w:val="28"/>
          <w:shd w:val="clear" w:color="auto" w:fill="FAFAFA"/>
        </w:rPr>
        <w:t xml:space="preserve"> </w:t>
      </w:r>
      <w:r w:rsidR="00BB4698">
        <w:rPr>
          <w:rFonts w:ascii="Times New Roman" w:hAnsi="Times New Roman"/>
          <w:color w:val="333333"/>
          <w:sz w:val="28"/>
          <w:szCs w:val="28"/>
          <w:shd w:val="clear" w:color="auto" w:fill="FAFAFA"/>
        </w:rPr>
        <w:t>338.82</w:t>
      </w:r>
    </w:p>
    <w:p w:rsidR="00BB4698" w:rsidRDefault="00BB4698"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8D2627">
        <w:rPr>
          <w:rFonts w:ascii="Times New Roman" w:hAnsi="Times New Roman"/>
          <w:color w:val="333333"/>
          <w:sz w:val="28"/>
          <w:szCs w:val="28"/>
          <w:shd w:val="clear" w:color="auto" w:fill="FAFAFA"/>
        </w:rPr>
        <w:t>Doanh nghiệp đa quốc gia, độc quyền, Kinh tế</w:t>
      </w:r>
    </w:p>
    <w:p w:rsidR="008D2627" w:rsidRDefault="008D2627"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F23944">
        <w:rPr>
          <w:rFonts w:ascii="Times New Roman" w:hAnsi="Times New Roman"/>
          <w:color w:val="333333"/>
          <w:sz w:val="28"/>
          <w:szCs w:val="28"/>
          <w:shd w:val="clear" w:color="auto" w:fill="FAFAFA"/>
        </w:rPr>
        <w:t xml:space="preserve">Cuốn sách </w:t>
      </w:r>
      <w:r w:rsidR="00F23944" w:rsidRPr="00F23944">
        <w:rPr>
          <w:rFonts w:ascii="Times New Roman" w:hAnsi="Times New Roman"/>
          <w:color w:val="333333"/>
          <w:sz w:val="28"/>
          <w:szCs w:val="28"/>
          <w:shd w:val="clear" w:color="auto" w:fill="FAFAFA"/>
        </w:rPr>
        <w:t>giải thích về mô hình kinh doanh nền tảng và lí do vì sao các nền tảng đã tái thiết nền kinh tế trong thập kỉ qua; cách thức hoạt động của các mô hình kinh doanh nền tảng và ý nghĩa của nó với các doanh nghiệp ngày nay cũng như cách để các nhà quản lý và chủ doanh nghiệp có thể thích ứng và phát triển trong kỷ nguyên mới này</w:t>
      </w:r>
      <w:r w:rsidR="00F23944">
        <w:rPr>
          <w:rFonts w:ascii="Times New Roman" w:hAnsi="Times New Roman"/>
          <w:color w:val="333333"/>
          <w:sz w:val="28"/>
          <w:szCs w:val="28"/>
          <w:shd w:val="clear" w:color="auto" w:fill="FAFAFA"/>
        </w:rPr>
        <w:t>.</w:t>
      </w:r>
    </w:p>
    <w:p w:rsidR="00F23944" w:rsidRDefault="00F23944" w:rsidP="00B35131">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lastRenderedPageBreak/>
        <w:t xml:space="preserve">21. </w:t>
      </w:r>
      <w:r w:rsidR="005111B1">
        <w:rPr>
          <w:rFonts w:ascii="Times New Roman" w:hAnsi="Times New Roman"/>
          <w:b/>
          <w:i/>
          <w:color w:val="333333"/>
          <w:sz w:val="28"/>
          <w:szCs w:val="28"/>
          <w:shd w:val="clear" w:color="auto" w:fill="FAFAFA"/>
        </w:rPr>
        <w:t>Hệ thống văn bản pháp luật về cổ phần hóa doanh nghiệp nhà nước</w:t>
      </w:r>
      <w:r w:rsidR="005111B1">
        <w:rPr>
          <w:rFonts w:ascii="Times New Roman" w:hAnsi="Times New Roman"/>
          <w:color w:val="333333"/>
          <w:sz w:val="28"/>
          <w:szCs w:val="28"/>
          <w:shd w:val="clear" w:color="auto" w:fill="FAFAFA"/>
        </w:rPr>
        <w:t>.- H.: Tài chính, 2020.- 960tr</w:t>
      </w:r>
    </w:p>
    <w:p w:rsidR="005111B1" w:rsidRDefault="005111B1"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6997 – 346.597</w:t>
      </w:r>
    </w:p>
    <w:p w:rsidR="005111B1" w:rsidRDefault="005111B1"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Từ khóa</w:t>
      </w:r>
      <w:r w:rsidR="00770B7D">
        <w:rPr>
          <w:rFonts w:ascii="Times New Roman" w:hAnsi="Times New Roman"/>
          <w:i/>
          <w:color w:val="333333"/>
          <w:sz w:val="28"/>
          <w:szCs w:val="28"/>
          <w:shd w:val="clear" w:color="auto" w:fill="FAFAFA"/>
        </w:rPr>
        <w:t xml:space="preserve">: </w:t>
      </w:r>
      <w:r w:rsidR="00770B7D">
        <w:rPr>
          <w:rFonts w:ascii="Times New Roman" w:hAnsi="Times New Roman"/>
          <w:color w:val="333333"/>
          <w:sz w:val="28"/>
          <w:szCs w:val="28"/>
          <w:shd w:val="clear" w:color="auto" w:fill="FAFAFA"/>
        </w:rPr>
        <w:t>Pháp luật, Cổ phần hóa, Doanh nghiệp nhà nước, Văn bản pháp qui</w:t>
      </w:r>
    </w:p>
    <w:p w:rsidR="00770B7D" w:rsidRDefault="00770B7D" w:rsidP="00B35131">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A246EE">
        <w:rPr>
          <w:rFonts w:ascii="Times New Roman" w:hAnsi="Times New Roman"/>
          <w:color w:val="333333"/>
          <w:sz w:val="28"/>
          <w:szCs w:val="28"/>
          <w:shd w:val="clear" w:color="auto" w:fill="FAFAFA"/>
        </w:rPr>
        <w:t xml:space="preserve">Cuốn sách </w:t>
      </w:r>
      <w:r w:rsidR="00A246EE" w:rsidRPr="00A246EE">
        <w:rPr>
          <w:rFonts w:ascii="Times New Roman" w:hAnsi="Times New Roman"/>
          <w:color w:val="333333"/>
          <w:sz w:val="28"/>
          <w:szCs w:val="28"/>
          <w:shd w:val="clear" w:color="auto" w:fill="FFFFFF"/>
        </w:rPr>
        <w:t>gồm những định hướng chung về sắp xếp, đổi mới doanh nghiệp nhà nước; các văn bản luật; các Nghị định, Thông tư của Chính phủ hướng dẫn việc thực hiện các văn bản pháp luật về cổ phần hoá các doanh nghiệp nhà nước</w:t>
      </w:r>
      <w:r w:rsidR="00A246EE">
        <w:rPr>
          <w:rFonts w:ascii="Times New Roman" w:hAnsi="Times New Roman"/>
          <w:color w:val="333333"/>
          <w:sz w:val="28"/>
          <w:szCs w:val="28"/>
          <w:shd w:val="clear" w:color="auto" w:fill="FFFFFF"/>
        </w:rPr>
        <w:t>.</w:t>
      </w:r>
    </w:p>
    <w:p w:rsidR="00A246EE" w:rsidRDefault="00A246EE" w:rsidP="00B35131">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22. </w:t>
      </w:r>
      <w:r w:rsidR="00B35F60">
        <w:rPr>
          <w:rFonts w:ascii="Times New Roman" w:hAnsi="Times New Roman"/>
          <w:b/>
          <w:color w:val="333333"/>
          <w:sz w:val="28"/>
          <w:szCs w:val="28"/>
          <w:shd w:val="clear" w:color="auto" w:fill="FFFFFF"/>
        </w:rPr>
        <w:t>Kissinger, Henry</w:t>
      </w:r>
    </w:p>
    <w:p w:rsidR="00B35F60" w:rsidRDefault="00B35F60" w:rsidP="00B35131">
      <w:pPr>
        <w:spacing w:line="312"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Trật tự thế giới</w:t>
      </w:r>
      <w:r>
        <w:rPr>
          <w:rFonts w:ascii="Times New Roman" w:hAnsi="Times New Roman"/>
          <w:color w:val="333333"/>
          <w:sz w:val="28"/>
          <w:szCs w:val="28"/>
          <w:shd w:val="clear" w:color="auto" w:fill="FFFFFF"/>
        </w:rPr>
        <w:t>/ Phạm Thái Sơn dịch; Võ Minh Tuấn h.đ.- Tái bản lần 1.- H.: Thế giới; Công ty sách Omega Việt Nam, 2020.- 472tr</w:t>
      </w:r>
    </w:p>
    <w:p w:rsidR="00B35F60" w:rsidRDefault="00B35F60" w:rsidP="00B35131">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6992 – 327.101</w:t>
      </w:r>
    </w:p>
    <w:p w:rsidR="00B35F60" w:rsidRDefault="00B35F60" w:rsidP="00B35131">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547743">
        <w:rPr>
          <w:rFonts w:ascii="Times New Roman" w:hAnsi="Times New Roman"/>
          <w:color w:val="333333"/>
          <w:sz w:val="28"/>
          <w:szCs w:val="28"/>
          <w:shd w:val="clear" w:color="auto" w:fill="FFFFFF"/>
        </w:rPr>
        <w:t>Quan hệ quốc tế, Địa chính trị, Thế giới</w:t>
      </w:r>
    </w:p>
    <w:p w:rsidR="00547743" w:rsidRDefault="00547743" w:rsidP="00B35131">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2546BE">
        <w:rPr>
          <w:rFonts w:ascii="Times New Roman" w:hAnsi="Times New Roman"/>
          <w:color w:val="333333"/>
          <w:sz w:val="28"/>
          <w:szCs w:val="28"/>
          <w:shd w:val="clear" w:color="auto" w:fill="FFFFFF"/>
        </w:rPr>
        <w:t xml:space="preserve">Cuốn sách </w:t>
      </w:r>
      <w:r w:rsidR="002546BE" w:rsidRPr="002546BE">
        <w:rPr>
          <w:rFonts w:ascii="Times New Roman" w:hAnsi="Times New Roman"/>
          <w:color w:val="333333"/>
          <w:sz w:val="28"/>
          <w:szCs w:val="28"/>
          <w:shd w:val="clear" w:color="auto" w:fill="FFFFFF"/>
        </w:rPr>
        <w:t>phân tích, đánh giá về bức tranh địa chính trị thế giới và châu Á qua cái nhìn của tác giả về Châu Âu - trật tự quốc tế đa nguyên; hệ thống cân bằng quyền lực ở châu Âu và kết thúc của nó; Hồi giáo và Trung Đông - một thế giới hỗn loạn; Mỹ và Iran- những cách tiếp cận về trật tự; sự đa dạng của châu Á..</w:t>
      </w:r>
    </w:p>
    <w:p w:rsidR="00FF7CA3" w:rsidRDefault="00FF7CA3" w:rsidP="00B35131">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23. </w:t>
      </w:r>
      <w:r w:rsidR="00995682">
        <w:rPr>
          <w:rFonts w:ascii="Times New Roman" w:hAnsi="Times New Roman"/>
          <w:b/>
          <w:color w:val="333333"/>
          <w:sz w:val="28"/>
          <w:szCs w:val="28"/>
          <w:shd w:val="clear" w:color="auto" w:fill="FFFFFF"/>
        </w:rPr>
        <w:t>Ferguson, Niall</w:t>
      </w:r>
    </w:p>
    <w:p w:rsidR="00995682" w:rsidRDefault="00995682" w:rsidP="00B35131">
      <w:pPr>
        <w:spacing w:line="312"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Văn minh phương Tây và phần còn lại của thế giới</w:t>
      </w:r>
      <w:r>
        <w:rPr>
          <w:rFonts w:ascii="Times New Roman" w:hAnsi="Times New Roman"/>
          <w:color w:val="333333"/>
          <w:sz w:val="28"/>
          <w:szCs w:val="28"/>
          <w:shd w:val="clear" w:color="auto" w:fill="FFFFFF"/>
        </w:rPr>
        <w:t>/ Nguyễn Nguyên Hy dịch.- Xuất bản lần thứ 2.- H.: Thế giới; Công ty sách Omega Việt Nam, 2018.- 480tr</w:t>
      </w:r>
    </w:p>
    <w:p w:rsidR="00995682" w:rsidRDefault="00995682" w:rsidP="00B35131">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6994 – 909.09821</w:t>
      </w:r>
    </w:p>
    <w:p w:rsidR="00995682" w:rsidRDefault="00995682" w:rsidP="00B35131">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3D7803">
        <w:rPr>
          <w:rFonts w:ascii="Times New Roman" w:hAnsi="Times New Roman"/>
          <w:color w:val="333333"/>
          <w:sz w:val="28"/>
          <w:szCs w:val="28"/>
          <w:shd w:val="clear" w:color="auto" w:fill="FFFFFF"/>
        </w:rPr>
        <w:t>Lịch sử, Văn minh, Chính trị, Phương Tây</w:t>
      </w:r>
    </w:p>
    <w:p w:rsidR="003D7803" w:rsidRDefault="003D7803" w:rsidP="00B35131">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785920">
        <w:rPr>
          <w:rFonts w:ascii="Times New Roman" w:hAnsi="Times New Roman"/>
          <w:color w:val="333333"/>
          <w:sz w:val="28"/>
          <w:szCs w:val="28"/>
          <w:shd w:val="clear" w:color="auto" w:fill="FFFFFF"/>
        </w:rPr>
        <w:t xml:space="preserve">Cuốn sách </w:t>
      </w:r>
      <w:r w:rsidR="008B4E07" w:rsidRPr="008B4E07">
        <w:rPr>
          <w:rFonts w:ascii="Times New Roman" w:hAnsi="Times New Roman"/>
          <w:color w:val="333333"/>
          <w:sz w:val="28"/>
          <w:szCs w:val="28"/>
          <w:shd w:val="clear" w:color="auto" w:fill="FFFFFF"/>
        </w:rPr>
        <w:t>g</w:t>
      </w:r>
      <w:r w:rsidR="008B4E07" w:rsidRPr="008B4E07">
        <w:rPr>
          <w:rFonts w:ascii="Times New Roman" w:hAnsi="Times New Roman"/>
          <w:color w:val="333333"/>
          <w:sz w:val="28"/>
          <w:szCs w:val="28"/>
          <w:shd w:val="clear" w:color="auto" w:fill="FAFAFA"/>
        </w:rPr>
        <w:t>iơí thiệu sự hưng thịnh và suy tàn của các đế chế cùng với những cuộc va chạm và giao hoà của những nền văn minh thế giới; những lập luận về sự phát triển sáu khái niệm mới đầy uy lực gồm cạnh tranh, khoa học, quyền tư hữu, y học hiện đại, chủ nghĩa tiêu dùng và đạo lý nghề nghiệp cho phép họ vượt qua tất cả các đối thủ cạnh tranh khác</w:t>
      </w:r>
      <w:r w:rsidR="008B4E07">
        <w:rPr>
          <w:rFonts w:ascii="Times New Roman" w:hAnsi="Times New Roman"/>
          <w:color w:val="333333"/>
          <w:sz w:val="28"/>
          <w:szCs w:val="28"/>
          <w:shd w:val="clear" w:color="auto" w:fill="FAFAFA"/>
        </w:rPr>
        <w:t>.</w:t>
      </w:r>
    </w:p>
    <w:p w:rsidR="00AA0694" w:rsidRDefault="008B4E07" w:rsidP="00AA0694">
      <w:pPr>
        <w:spacing w:line="360" w:lineRule="auto"/>
        <w:jc w:val="both"/>
        <w:rPr>
          <w:rFonts w:ascii="Times New Roman" w:hAnsi="Times New Roman"/>
          <w:b/>
          <w:sz w:val="28"/>
          <w:szCs w:val="28"/>
        </w:rPr>
      </w:pPr>
      <w:r>
        <w:rPr>
          <w:rFonts w:ascii="Times New Roman" w:hAnsi="Times New Roman"/>
          <w:b/>
          <w:color w:val="333333"/>
          <w:sz w:val="28"/>
          <w:szCs w:val="28"/>
          <w:shd w:val="clear" w:color="auto" w:fill="FAFAFA"/>
        </w:rPr>
        <w:t xml:space="preserve">24. </w:t>
      </w:r>
      <w:r w:rsidR="00AA0694">
        <w:rPr>
          <w:rFonts w:ascii="Times New Roman" w:hAnsi="Times New Roman"/>
          <w:b/>
          <w:sz w:val="28"/>
          <w:szCs w:val="28"/>
        </w:rPr>
        <w:t>. Huntington, Samuel P</w:t>
      </w:r>
    </w:p>
    <w:p w:rsidR="00AA0694" w:rsidRDefault="00AA0694" w:rsidP="00AA0694">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Sự va chạm giữa các nền văn minh và sự tái lập trật tự thế giới</w:t>
      </w:r>
      <w:r>
        <w:rPr>
          <w:rFonts w:ascii="Times New Roman" w:hAnsi="Times New Roman"/>
          <w:sz w:val="28"/>
          <w:szCs w:val="28"/>
        </w:rPr>
        <w:t>/ Nguyễn Phương Sửu, Nguyễn Văn Hạnh, Nguyễn Phương Nam, Lưu Ánh Tuyết dịch</w:t>
      </w:r>
      <w:r w:rsidR="00F81582">
        <w:rPr>
          <w:rFonts w:ascii="Times New Roman" w:hAnsi="Times New Roman"/>
          <w:sz w:val="28"/>
          <w:szCs w:val="28"/>
        </w:rPr>
        <w:t>; Võ Minh Tuấn h.đ</w:t>
      </w:r>
      <w:r>
        <w:rPr>
          <w:rFonts w:ascii="Times New Roman" w:hAnsi="Times New Roman"/>
          <w:sz w:val="28"/>
          <w:szCs w:val="28"/>
        </w:rPr>
        <w:t>.- H.: Hồng Đức, 2017.- 559tr</w:t>
      </w:r>
    </w:p>
    <w:p w:rsidR="00AA0694" w:rsidRDefault="00A416A9" w:rsidP="00AA0694">
      <w:pPr>
        <w:spacing w:line="360" w:lineRule="auto"/>
        <w:jc w:val="both"/>
        <w:rPr>
          <w:rFonts w:ascii="Times New Roman" w:hAnsi="Times New Roman"/>
          <w:sz w:val="28"/>
          <w:szCs w:val="28"/>
        </w:rPr>
      </w:pPr>
      <w:r>
        <w:rPr>
          <w:rFonts w:ascii="Times New Roman" w:hAnsi="Times New Roman"/>
          <w:sz w:val="28"/>
          <w:szCs w:val="28"/>
        </w:rPr>
        <w:tab/>
        <w:t>Vv 6993</w:t>
      </w:r>
      <w:r w:rsidR="00AA0694">
        <w:rPr>
          <w:rFonts w:ascii="Times New Roman" w:hAnsi="Times New Roman"/>
          <w:sz w:val="28"/>
          <w:szCs w:val="28"/>
        </w:rPr>
        <w:t xml:space="preserve"> – 909.829</w:t>
      </w:r>
    </w:p>
    <w:p w:rsidR="00F81582" w:rsidRDefault="00AA0694" w:rsidP="00F81582">
      <w:pPr>
        <w:spacing w:line="360" w:lineRule="auto"/>
        <w:jc w:val="both"/>
        <w:rPr>
          <w:rFonts w:ascii="Times New Roman" w:hAnsi="Times New Roman"/>
          <w:sz w:val="28"/>
          <w:szCs w:val="28"/>
        </w:rPr>
      </w:pPr>
      <w:r>
        <w:rPr>
          <w:rFonts w:ascii="Times New Roman" w:hAnsi="Times New Roman"/>
          <w:sz w:val="28"/>
          <w:szCs w:val="28"/>
        </w:rPr>
        <w:tab/>
      </w:r>
      <w:r w:rsidRPr="00C848EF">
        <w:rPr>
          <w:rFonts w:ascii="Times New Roman" w:hAnsi="Times New Roman"/>
          <w:i/>
          <w:sz w:val="28"/>
          <w:szCs w:val="28"/>
        </w:rPr>
        <w:t xml:space="preserve">Từ khóa </w:t>
      </w:r>
      <w:r>
        <w:rPr>
          <w:rFonts w:ascii="Times New Roman" w:hAnsi="Times New Roman"/>
          <w:i/>
          <w:sz w:val="28"/>
          <w:szCs w:val="28"/>
        </w:rPr>
        <w:t>:</w:t>
      </w:r>
      <w:r>
        <w:rPr>
          <w:rFonts w:ascii="Times New Roman" w:hAnsi="Times New Roman"/>
          <w:sz w:val="28"/>
          <w:szCs w:val="28"/>
        </w:rPr>
        <w:t xml:space="preserve"> </w:t>
      </w:r>
      <w:r w:rsidR="00F81582">
        <w:rPr>
          <w:rFonts w:ascii="Times New Roman" w:hAnsi="Times New Roman"/>
          <w:sz w:val="28"/>
          <w:szCs w:val="28"/>
        </w:rPr>
        <w:t>Lịch sử thế giới, Chính trị quốc tế, Văn minh nhân loại</w:t>
      </w:r>
    </w:p>
    <w:p w:rsidR="00AA0694" w:rsidRDefault="00AA0694" w:rsidP="00AA0694">
      <w:pPr>
        <w:spacing w:line="360" w:lineRule="auto"/>
        <w:jc w:val="both"/>
        <w:rPr>
          <w:rFonts w:ascii="Times New Roman" w:hAnsi="Times New Roman"/>
          <w:sz w:val="28"/>
          <w:szCs w:val="28"/>
        </w:rPr>
      </w:pPr>
    </w:p>
    <w:p w:rsidR="00D5752A" w:rsidRPr="00D5752A" w:rsidRDefault="0010601E" w:rsidP="00D5752A">
      <w:pPr>
        <w:spacing w:line="360" w:lineRule="auto"/>
        <w:jc w:val="both"/>
        <w:rPr>
          <w:rFonts w:ascii="Times New Roman" w:hAnsi="Times New Roman"/>
          <w:color w:val="333333"/>
          <w:sz w:val="28"/>
          <w:szCs w:val="28"/>
          <w:shd w:val="clear" w:color="auto" w:fill="FAFAFA"/>
        </w:rPr>
      </w:pPr>
      <w:r>
        <w:rPr>
          <w:rFonts w:ascii="Times New Roman" w:hAnsi="Times New Roman"/>
          <w:sz w:val="28"/>
          <w:szCs w:val="28"/>
        </w:rPr>
        <w:tab/>
      </w:r>
      <w:r>
        <w:rPr>
          <w:rFonts w:ascii="Times New Roman" w:hAnsi="Times New Roman"/>
          <w:i/>
          <w:sz w:val="28"/>
          <w:szCs w:val="28"/>
        </w:rPr>
        <w:t xml:space="preserve">Tóm tắt: </w:t>
      </w:r>
      <w:r w:rsidR="00957AC8">
        <w:rPr>
          <w:rFonts w:ascii="Times New Roman" w:hAnsi="Times New Roman"/>
          <w:sz w:val="28"/>
          <w:szCs w:val="28"/>
        </w:rPr>
        <w:t xml:space="preserve">Cuốn sách </w:t>
      </w:r>
      <w:r w:rsidR="00957AC8" w:rsidRPr="00957AC8">
        <w:rPr>
          <w:rFonts w:ascii="Times New Roman" w:hAnsi="Times New Roman"/>
          <w:sz w:val="28"/>
          <w:szCs w:val="28"/>
        </w:rPr>
        <w:t>t</w:t>
      </w:r>
      <w:r w:rsidR="00957AC8" w:rsidRPr="00957AC8">
        <w:rPr>
          <w:rFonts w:ascii="Times New Roman" w:hAnsi="Times New Roman"/>
          <w:color w:val="333333"/>
          <w:sz w:val="28"/>
          <w:szCs w:val="28"/>
          <w:shd w:val="clear" w:color="auto" w:fill="FFFFFF"/>
        </w:rPr>
        <w:t xml:space="preserve">rình </w:t>
      </w:r>
      <w:r w:rsidR="00957AC8" w:rsidRPr="00D5752A">
        <w:rPr>
          <w:rFonts w:ascii="Times New Roman" w:hAnsi="Times New Roman"/>
          <w:color w:val="333333"/>
          <w:sz w:val="28"/>
          <w:szCs w:val="28"/>
          <w:shd w:val="clear" w:color="auto" w:fill="FFFFFF"/>
        </w:rPr>
        <w:t xml:space="preserve">bày </w:t>
      </w:r>
      <w:r w:rsidR="00D5752A" w:rsidRPr="00D5752A">
        <w:rPr>
          <w:rFonts w:ascii="Times New Roman" w:hAnsi="Times New Roman"/>
          <w:color w:val="333333"/>
          <w:sz w:val="28"/>
          <w:szCs w:val="28"/>
          <w:shd w:val="clear" w:color="auto" w:fill="FAFAFA"/>
        </w:rPr>
        <w:t>trình bày các vấn đề về một thế giới của những nền văn minh; sự dịch chuyển thế cân bằng của các nền văn minh; sự xuất hiện trật tự của các nền văn minh; sự va chạm giữa các nền văn minh và tương lai của các nền văn minh</w:t>
      </w:r>
    </w:p>
    <w:p w:rsidR="008B4E07" w:rsidRDefault="005B4C97" w:rsidP="00D5752A">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25. </w:t>
      </w:r>
      <w:r w:rsidR="00A63C7F">
        <w:rPr>
          <w:rFonts w:ascii="Times New Roman" w:hAnsi="Times New Roman"/>
          <w:b/>
          <w:color w:val="333333"/>
          <w:sz w:val="28"/>
          <w:szCs w:val="28"/>
          <w:shd w:val="clear" w:color="auto" w:fill="FFFFFF"/>
        </w:rPr>
        <w:t>Kling, Arnold; Schulz, Nick</w:t>
      </w:r>
    </w:p>
    <w:p w:rsidR="00A63C7F" w:rsidRDefault="00A63C7F" w:rsidP="00D5752A">
      <w:pPr>
        <w:spacing w:line="360"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Từ đói nghèo đến thịnh vượng</w:t>
      </w:r>
      <w:r w:rsidR="009A06FA">
        <w:rPr>
          <w:rFonts w:ascii="Times New Roman" w:hAnsi="Times New Roman"/>
          <w:b/>
          <w:i/>
          <w:color w:val="333333"/>
          <w:sz w:val="28"/>
          <w:szCs w:val="28"/>
          <w:shd w:val="clear" w:color="auto" w:fill="FFFFFF"/>
        </w:rPr>
        <w:t>: Tài sản vô hình, nợ tiềm ẩn và thành tựu lâu dài không phụ thuộc vào sự khan hiếm</w:t>
      </w:r>
      <w:r w:rsidR="009A06FA">
        <w:rPr>
          <w:rFonts w:ascii="Times New Roman" w:hAnsi="Times New Roman"/>
          <w:color w:val="333333"/>
          <w:sz w:val="28"/>
          <w:szCs w:val="28"/>
          <w:shd w:val="clear" w:color="auto" w:fill="FFFFFF"/>
        </w:rPr>
        <w:t xml:space="preserve">/ Nguyễn Trường Phú, Hồ Quốc Tuấn dịch.- T.P Hồ Chí Minh: </w:t>
      </w:r>
      <w:r w:rsidR="009A06FA" w:rsidRPr="007E6432">
        <w:rPr>
          <w:rFonts w:ascii="Times New Roman" w:hAnsi="Times New Roman"/>
          <w:color w:val="333333"/>
          <w:sz w:val="28"/>
          <w:szCs w:val="28"/>
          <w:shd w:val="clear" w:color="auto" w:fill="FAFAFA"/>
        </w:rPr>
        <w:t>Nxb. Tp. Hồ Chí Minh ; Viện Quản lý PACE, 2019</w:t>
      </w:r>
      <w:r w:rsidR="007E6432" w:rsidRPr="007E6432">
        <w:rPr>
          <w:rFonts w:ascii="Times New Roman" w:hAnsi="Times New Roman"/>
          <w:color w:val="333333"/>
          <w:sz w:val="28"/>
          <w:szCs w:val="28"/>
          <w:shd w:val="clear" w:color="auto" w:fill="FAFAFA"/>
        </w:rPr>
        <w:t>.- 327tr</w:t>
      </w:r>
    </w:p>
    <w:p w:rsidR="007E6432" w:rsidRDefault="007E6432" w:rsidP="00D5752A">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6954 – 338</w:t>
      </w:r>
    </w:p>
    <w:p w:rsidR="007E6432" w:rsidRDefault="007E6432" w:rsidP="00D5752A">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377FA0">
        <w:rPr>
          <w:rFonts w:ascii="Times New Roman" w:hAnsi="Times New Roman"/>
          <w:color w:val="333333"/>
          <w:sz w:val="28"/>
          <w:szCs w:val="28"/>
          <w:shd w:val="clear" w:color="auto" w:fill="FAFAFA"/>
        </w:rPr>
        <w:t>Kinh tế học, Quan điểm kinh tế, Thị trường, Đói nghèo, Thịnh vượng</w:t>
      </w:r>
    </w:p>
    <w:p w:rsidR="00377FA0" w:rsidRDefault="00377FA0" w:rsidP="00D5752A">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1D1798">
        <w:rPr>
          <w:rFonts w:ascii="Times New Roman" w:hAnsi="Times New Roman"/>
          <w:color w:val="333333"/>
          <w:sz w:val="28"/>
          <w:szCs w:val="28"/>
          <w:shd w:val="clear" w:color="auto" w:fill="FAFAFA"/>
        </w:rPr>
        <w:t xml:space="preserve">Cuốn sách </w:t>
      </w:r>
      <w:r w:rsidR="001D1798" w:rsidRPr="001D1798">
        <w:rPr>
          <w:rFonts w:ascii="Times New Roman" w:hAnsi="Times New Roman"/>
          <w:color w:val="333333"/>
          <w:sz w:val="28"/>
          <w:szCs w:val="28"/>
          <w:shd w:val="clear" w:color="auto" w:fill="FAFAFA"/>
        </w:rPr>
        <w:t>tìm hiểu về kinh tế học 2.0, kinh tế học 2.0 trong thực tế. Giới thiệu những nhà kinh tế học nổi tiếng và những ý tưởng, quan điểm hoàn toàn mới của họ về vai trò của thị trường trong xã hội</w:t>
      </w:r>
      <w:r w:rsidR="001D1798">
        <w:rPr>
          <w:rFonts w:ascii="Times New Roman" w:hAnsi="Times New Roman"/>
          <w:color w:val="333333"/>
          <w:sz w:val="28"/>
          <w:szCs w:val="28"/>
          <w:shd w:val="clear" w:color="auto" w:fill="FAFAFA"/>
        </w:rPr>
        <w:t>.</w:t>
      </w:r>
    </w:p>
    <w:p w:rsidR="001D1798" w:rsidRDefault="001D1798" w:rsidP="00D5752A">
      <w:pPr>
        <w:spacing w:line="360"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26. </w:t>
      </w:r>
      <w:r w:rsidR="00E95FE4">
        <w:rPr>
          <w:rFonts w:ascii="Times New Roman" w:hAnsi="Times New Roman"/>
          <w:b/>
          <w:color w:val="333333"/>
          <w:sz w:val="28"/>
          <w:szCs w:val="28"/>
          <w:shd w:val="clear" w:color="auto" w:fill="FAFAFA"/>
        </w:rPr>
        <w:t>Ho-Fung Hung</w:t>
      </w:r>
    </w:p>
    <w:p w:rsidR="00E95FE4" w:rsidRDefault="00E95FE4" w:rsidP="00D5752A">
      <w:pPr>
        <w:spacing w:line="360"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Sự bùng nổ của Trung Quốc</w:t>
      </w:r>
      <w:r w:rsidR="00D821CC">
        <w:rPr>
          <w:rFonts w:ascii="Times New Roman" w:hAnsi="Times New Roman"/>
          <w:color w:val="333333"/>
          <w:sz w:val="28"/>
          <w:szCs w:val="28"/>
          <w:shd w:val="clear" w:color="auto" w:fill="FAFAFA"/>
        </w:rPr>
        <w:t xml:space="preserve">/ Đỗ Đức Thọ, Nguyễn Thị Lan Anh, Nguyễn Thị Hải Yến,.. dịch và hiệu đính.- </w:t>
      </w:r>
      <w:r w:rsidR="005E3276">
        <w:rPr>
          <w:rFonts w:ascii="Times New Roman" w:hAnsi="Times New Roman"/>
          <w:color w:val="333333"/>
          <w:sz w:val="28"/>
          <w:szCs w:val="28"/>
          <w:shd w:val="clear" w:color="auto" w:fill="FAFAFA"/>
        </w:rPr>
        <w:t>H.: Chính trị quốc gia, 2019.- 287tr</w:t>
      </w:r>
    </w:p>
    <w:p w:rsidR="005E3276" w:rsidRDefault="005E3276" w:rsidP="00D5752A">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6980 </w:t>
      </w:r>
      <w:r w:rsidR="00B5148F">
        <w:rPr>
          <w:rFonts w:ascii="Times New Roman" w:hAnsi="Times New Roman"/>
          <w:color w:val="333333"/>
          <w:sz w:val="28"/>
          <w:szCs w:val="28"/>
          <w:shd w:val="clear" w:color="auto" w:fill="FAFAFA"/>
        </w:rPr>
        <w:t>–</w:t>
      </w:r>
      <w:r>
        <w:rPr>
          <w:rFonts w:ascii="Times New Roman" w:hAnsi="Times New Roman"/>
          <w:color w:val="333333"/>
          <w:sz w:val="28"/>
          <w:szCs w:val="28"/>
          <w:shd w:val="clear" w:color="auto" w:fill="FAFAFA"/>
        </w:rPr>
        <w:t xml:space="preserve"> </w:t>
      </w:r>
      <w:r w:rsidR="00B5148F">
        <w:rPr>
          <w:rFonts w:ascii="Times New Roman" w:hAnsi="Times New Roman"/>
          <w:color w:val="333333"/>
          <w:sz w:val="28"/>
          <w:szCs w:val="28"/>
          <w:shd w:val="clear" w:color="auto" w:fill="FAFAFA"/>
        </w:rPr>
        <w:t>330.951</w:t>
      </w:r>
    </w:p>
    <w:p w:rsidR="00B5148F" w:rsidRDefault="00B5148F" w:rsidP="00D5752A">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A9024C">
        <w:rPr>
          <w:rFonts w:ascii="Times New Roman" w:hAnsi="Times New Roman"/>
          <w:color w:val="333333"/>
          <w:sz w:val="28"/>
          <w:szCs w:val="28"/>
          <w:shd w:val="clear" w:color="auto" w:fill="FAFAFA"/>
        </w:rPr>
        <w:t>Kinh tế, Lịch sử, Trung Quốc</w:t>
      </w:r>
    </w:p>
    <w:p w:rsidR="00A9024C" w:rsidRDefault="00A9024C" w:rsidP="00D5752A">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1E5D71" w:rsidRPr="001E5D71">
        <w:rPr>
          <w:rFonts w:ascii="Times New Roman" w:hAnsi="Times New Roman"/>
          <w:color w:val="333333"/>
          <w:sz w:val="28"/>
          <w:szCs w:val="28"/>
          <w:shd w:val="clear" w:color="auto" w:fill="FAFAFA"/>
        </w:rPr>
        <w:t>Cuốn sách trình bày những lập luận, quan điểm riêng của tác giả khi phân tích về sự bùng nổ của Trung Quốc, về nguồn gốc tích tụ tư bản với những đặc trưng riêng của đất nước này. Từ đó đưa ra những lý giải về sự ảnh hưởng của Trung Quốc đối với nền kinh tế toàn cầu trong thời gian tới</w:t>
      </w:r>
      <w:r w:rsidR="001E5D71">
        <w:rPr>
          <w:rFonts w:ascii="Times New Roman" w:hAnsi="Times New Roman"/>
          <w:color w:val="333333"/>
          <w:sz w:val="28"/>
          <w:szCs w:val="28"/>
          <w:shd w:val="clear" w:color="auto" w:fill="FAFAFA"/>
        </w:rPr>
        <w:t>.</w:t>
      </w:r>
    </w:p>
    <w:p w:rsidR="001E5D71" w:rsidRDefault="001E5D71" w:rsidP="00D5752A">
      <w:pPr>
        <w:spacing w:line="360"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 xml:space="preserve">27. </w:t>
      </w:r>
      <w:r w:rsidR="00C50C15">
        <w:rPr>
          <w:rFonts w:ascii="Times New Roman" w:hAnsi="Times New Roman"/>
          <w:b/>
          <w:i/>
          <w:color w:val="333333"/>
          <w:sz w:val="28"/>
          <w:szCs w:val="28"/>
          <w:shd w:val="clear" w:color="auto" w:fill="FAFAFA"/>
        </w:rPr>
        <w:t>Các cơ chế pháp lý kiểm soát quyền lực nhà nước trên thế giới và ở Việt Nam</w:t>
      </w:r>
      <w:r w:rsidR="00C50C15">
        <w:rPr>
          <w:rFonts w:ascii="Times New Roman" w:hAnsi="Times New Roman"/>
          <w:color w:val="333333"/>
          <w:sz w:val="28"/>
          <w:szCs w:val="28"/>
          <w:shd w:val="clear" w:color="auto" w:fill="FAFAFA"/>
        </w:rPr>
        <w:t xml:space="preserve">/ Đặng Minh Tuấn, Vũ Công Giao, Đoàn Đức Lương, Lê Thị Nga (đồng ch.b).- </w:t>
      </w:r>
      <w:r w:rsidR="00537A50">
        <w:rPr>
          <w:rFonts w:ascii="Times New Roman" w:hAnsi="Times New Roman"/>
          <w:color w:val="333333"/>
          <w:sz w:val="28"/>
          <w:szCs w:val="28"/>
          <w:shd w:val="clear" w:color="auto" w:fill="FAFAFA"/>
        </w:rPr>
        <w:t>H.: Chính trị quốc gia, 2019.- 597tr</w:t>
      </w:r>
    </w:p>
    <w:p w:rsidR="00537A50" w:rsidRDefault="00537A50" w:rsidP="00D5752A">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6955 – 342.59704</w:t>
      </w:r>
    </w:p>
    <w:p w:rsidR="00537A50" w:rsidRDefault="00537A50" w:rsidP="00D5752A">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B01C2F">
        <w:rPr>
          <w:rFonts w:ascii="Times New Roman" w:hAnsi="Times New Roman"/>
          <w:color w:val="333333"/>
          <w:sz w:val="28"/>
          <w:szCs w:val="28"/>
          <w:shd w:val="clear" w:color="auto" w:fill="FAFAFA"/>
        </w:rPr>
        <w:t>Pháp luật, Cơ chế pháp lý, Quyền lực nhà nước, Thế giới, Việt Nam</w:t>
      </w:r>
    </w:p>
    <w:p w:rsidR="00B01C2F" w:rsidRDefault="00B01C2F" w:rsidP="00D5752A">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lastRenderedPageBreak/>
        <w:tab/>
      </w:r>
      <w:r>
        <w:rPr>
          <w:rFonts w:ascii="Times New Roman" w:hAnsi="Times New Roman"/>
          <w:i/>
          <w:color w:val="333333"/>
          <w:sz w:val="28"/>
          <w:szCs w:val="28"/>
          <w:shd w:val="clear" w:color="auto" w:fill="FAFAFA"/>
        </w:rPr>
        <w:t xml:space="preserve">Tóm tắt: </w:t>
      </w:r>
      <w:r w:rsidR="0088294D">
        <w:rPr>
          <w:rFonts w:ascii="Times New Roman" w:hAnsi="Times New Roman"/>
          <w:color w:val="333333"/>
          <w:sz w:val="28"/>
          <w:szCs w:val="28"/>
          <w:shd w:val="clear" w:color="auto" w:fill="FAFAFA"/>
        </w:rPr>
        <w:t xml:space="preserve">Cuốn sách </w:t>
      </w:r>
      <w:r w:rsidR="0088294D" w:rsidRPr="0088294D">
        <w:rPr>
          <w:rFonts w:ascii="Times New Roman" w:hAnsi="Times New Roman"/>
          <w:color w:val="333333"/>
          <w:sz w:val="28"/>
          <w:szCs w:val="28"/>
          <w:shd w:val="clear" w:color="auto" w:fill="FAFAFA"/>
        </w:rPr>
        <w:t>tập hợp các bài tham luận về một số vấn đề lý luận cơ chế pháp lý kiểm soát quyền lực nhà nước, cơ chế pháp lý kiểm soát quyền lực nhà nước ở Việt Nam.</w:t>
      </w:r>
    </w:p>
    <w:p w:rsidR="001001DC" w:rsidRDefault="001001DC" w:rsidP="00D5752A">
      <w:pPr>
        <w:spacing w:line="360"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28. </w:t>
      </w:r>
      <w:r w:rsidR="003E36B0">
        <w:rPr>
          <w:rFonts w:ascii="Times New Roman" w:hAnsi="Times New Roman"/>
          <w:b/>
          <w:color w:val="333333"/>
          <w:sz w:val="28"/>
          <w:szCs w:val="28"/>
          <w:shd w:val="clear" w:color="auto" w:fill="FAFAFA"/>
        </w:rPr>
        <w:t>Huỳnh Công Bá</w:t>
      </w:r>
    </w:p>
    <w:p w:rsidR="00E8753B" w:rsidRDefault="003E36B0" w:rsidP="00E8753B">
      <w:pPr>
        <w:spacing w:line="360" w:lineRule="auto"/>
        <w:ind w:hanging="720"/>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sidR="00E8753B">
        <w:rPr>
          <w:rFonts w:ascii="Times New Roman" w:hAnsi="Times New Roman"/>
          <w:b/>
          <w:color w:val="333333"/>
          <w:sz w:val="28"/>
          <w:szCs w:val="28"/>
          <w:shd w:val="clear" w:color="auto" w:fill="FAFAFA"/>
        </w:rPr>
        <w:tab/>
      </w:r>
      <w:r w:rsidR="00E8753B" w:rsidRPr="003E36B0">
        <w:rPr>
          <w:rFonts w:ascii="Times New Roman" w:hAnsi="Times New Roman"/>
          <w:b/>
          <w:i/>
          <w:color w:val="333333"/>
          <w:sz w:val="28"/>
          <w:szCs w:val="28"/>
          <w:shd w:val="clear" w:color="auto" w:fill="FAFAFA"/>
        </w:rPr>
        <w:t>Tư tưởng Việt Nam</w:t>
      </w:r>
      <w:r w:rsidR="00E8753B">
        <w:rPr>
          <w:rFonts w:ascii="Times New Roman" w:hAnsi="Times New Roman"/>
          <w:i/>
          <w:color w:val="333333"/>
          <w:sz w:val="28"/>
          <w:szCs w:val="28"/>
          <w:shd w:val="clear" w:color="auto" w:fill="FAFAFA"/>
        </w:rPr>
        <w:t xml:space="preserve">.- </w:t>
      </w:r>
      <w:r w:rsidR="00E8753B">
        <w:rPr>
          <w:rFonts w:ascii="Times New Roman" w:hAnsi="Times New Roman"/>
          <w:color w:val="333333"/>
          <w:sz w:val="28"/>
          <w:szCs w:val="28"/>
          <w:shd w:val="clear" w:color="auto" w:fill="FAFAFA"/>
        </w:rPr>
        <w:t>Tái bản lần thứ 1.- Huế: Thuận Hóa; Công ty tri thức Văn hóa Sách Việt Nam, 2019.- 1103tr</w:t>
      </w:r>
    </w:p>
    <w:p w:rsidR="00413901" w:rsidRDefault="00413901" w:rsidP="00E8753B">
      <w:pPr>
        <w:spacing w:line="360" w:lineRule="auto"/>
        <w:ind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color w:val="333333"/>
          <w:sz w:val="28"/>
          <w:szCs w:val="28"/>
          <w:shd w:val="clear" w:color="auto" w:fill="FAFAFA"/>
        </w:rPr>
        <w:tab/>
        <w:t>Vv 6990 – 181.</w:t>
      </w:r>
      <w:r w:rsidR="00003BCD">
        <w:rPr>
          <w:rFonts w:ascii="Times New Roman" w:hAnsi="Times New Roman"/>
          <w:color w:val="333333"/>
          <w:sz w:val="28"/>
          <w:szCs w:val="28"/>
          <w:shd w:val="clear" w:color="auto" w:fill="FAFAFA"/>
        </w:rPr>
        <w:t>197</w:t>
      </w:r>
    </w:p>
    <w:p w:rsidR="00003BCD" w:rsidRDefault="00BB2582" w:rsidP="00003BCD">
      <w:pPr>
        <w:spacing w:line="360" w:lineRule="auto"/>
        <w:ind w:left="720"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2E4210">
        <w:rPr>
          <w:rFonts w:ascii="Times New Roman" w:hAnsi="Times New Roman"/>
          <w:color w:val="333333"/>
          <w:sz w:val="28"/>
          <w:szCs w:val="28"/>
          <w:shd w:val="clear" w:color="auto" w:fill="FAFAFA"/>
        </w:rPr>
        <w:t>Lịch sử tư tưởng, Triết học, Chính trị, Tôn giáo, Việt Nam</w:t>
      </w:r>
    </w:p>
    <w:p w:rsidR="002E4210" w:rsidRDefault="002E4210" w:rsidP="00214B7F">
      <w:pPr>
        <w:spacing w:line="360" w:lineRule="auto"/>
        <w:ind w:hanging="720"/>
        <w:jc w:val="both"/>
        <w:rPr>
          <w:rFonts w:ascii="Times New Roman" w:hAnsi="Times New Roman"/>
          <w:color w:val="333333"/>
          <w:sz w:val="28"/>
          <w:szCs w:val="28"/>
          <w:shd w:val="clear" w:color="auto" w:fill="FAFAFA"/>
        </w:rPr>
      </w:pPr>
      <w:r>
        <w:rPr>
          <w:rFonts w:ascii="Times New Roman" w:hAnsi="Times New Roman"/>
          <w:i/>
          <w:color w:val="333333"/>
          <w:sz w:val="28"/>
          <w:szCs w:val="28"/>
          <w:shd w:val="clear" w:color="auto" w:fill="FAFAFA"/>
        </w:rPr>
        <w:tab/>
      </w:r>
      <w:r w:rsidR="005D7077">
        <w:rPr>
          <w:rFonts w:ascii="Times New Roman" w:hAnsi="Times New Roman"/>
          <w:i/>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3F2C76">
        <w:rPr>
          <w:rFonts w:ascii="Times New Roman" w:hAnsi="Times New Roman"/>
          <w:color w:val="333333"/>
          <w:sz w:val="28"/>
          <w:szCs w:val="28"/>
          <w:shd w:val="clear" w:color="auto" w:fill="FAFAFA"/>
        </w:rPr>
        <w:t xml:space="preserve">Cuốn sách </w:t>
      </w:r>
      <w:r w:rsidR="00214B7F" w:rsidRPr="00214B7F">
        <w:rPr>
          <w:rFonts w:ascii="Times New Roman" w:hAnsi="Times New Roman"/>
          <w:color w:val="333333"/>
          <w:sz w:val="28"/>
          <w:szCs w:val="28"/>
          <w:shd w:val="clear" w:color="auto" w:fill="FAFAFA"/>
        </w:rPr>
        <w:t>t</w:t>
      </w:r>
      <w:r w:rsidR="003F2C76" w:rsidRPr="00214B7F">
        <w:rPr>
          <w:rFonts w:ascii="Times New Roman" w:hAnsi="Times New Roman"/>
          <w:color w:val="333333"/>
          <w:sz w:val="28"/>
          <w:szCs w:val="28"/>
          <w:shd w:val="clear" w:color="auto" w:fill="FAFAFA"/>
        </w:rPr>
        <w:t>rình bày về đối tượng nghiên cứu môn lịch sử tư tưởng Việt Nam. Cơ sở hình thành, đặc điểm, khởi nguyên và cốt lõi tư tưởng Việt Nam. Tổng quan về tư tưởng triết học, chính trị và tôn giáo</w:t>
      </w:r>
      <w:r w:rsidR="005D7077">
        <w:rPr>
          <w:rFonts w:ascii="Times New Roman" w:hAnsi="Times New Roman"/>
          <w:color w:val="333333"/>
          <w:sz w:val="28"/>
          <w:szCs w:val="28"/>
          <w:shd w:val="clear" w:color="auto" w:fill="FAFAFA"/>
        </w:rPr>
        <w:t>.</w:t>
      </w:r>
    </w:p>
    <w:p w:rsidR="005D7077" w:rsidRDefault="00ED71A0" w:rsidP="005D7077">
      <w:pPr>
        <w:spacing w:line="360" w:lineRule="auto"/>
        <w:ind w:left="720" w:hanging="720"/>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29. </w:t>
      </w:r>
      <w:r w:rsidR="009C3C05">
        <w:rPr>
          <w:rFonts w:ascii="Times New Roman" w:hAnsi="Times New Roman"/>
          <w:b/>
          <w:color w:val="333333"/>
          <w:sz w:val="28"/>
          <w:szCs w:val="28"/>
          <w:shd w:val="clear" w:color="auto" w:fill="FAFAFA"/>
        </w:rPr>
        <w:t>Bùi Nhật Quang, Trần Thị Lan Hương</w:t>
      </w:r>
    </w:p>
    <w:p w:rsidR="001F67C6" w:rsidRDefault="009C3C05" w:rsidP="005D7077">
      <w:pPr>
        <w:spacing w:line="360" w:lineRule="auto"/>
        <w:ind w:left="720" w:hanging="720"/>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sidR="00962AB0">
        <w:rPr>
          <w:rFonts w:ascii="Times New Roman" w:hAnsi="Times New Roman"/>
          <w:b/>
          <w:i/>
          <w:color w:val="333333"/>
          <w:sz w:val="28"/>
          <w:szCs w:val="28"/>
          <w:shd w:val="clear" w:color="auto" w:fill="FAFAFA"/>
        </w:rPr>
        <w:t>Lợi thế đặc thù trong phát triển kinh tế Tây Nguyên</w:t>
      </w:r>
      <w:r w:rsidR="001F67C6">
        <w:rPr>
          <w:rFonts w:ascii="Times New Roman" w:hAnsi="Times New Roman"/>
          <w:color w:val="333333"/>
          <w:sz w:val="28"/>
          <w:szCs w:val="28"/>
          <w:shd w:val="clear" w:color="auto" w:fill="FAFAFA"/>
        </w:rPr>
        <w:t xml:space="preserve">.- H.: Khoa học xã hội, </w:t>
      </w:r>
    </w:p>
    <w:p w:rsidR="009C3C05" w:rsidRDefault="001F67C6" w:rsidP="005D7077">
      <w:pPr>
        <w:spacing w:line="360" w:lineRule="auto"/>
        <w:ind w:left="720" w:hanging="720"/>
        <w:jc w:val="both"/>
        <w:rPr>
          <w:rFonts w:ascii="Times New Roman" w:hAnsi="Times New Roman"/>
          <w:color w:val="333333"/>
          <w:sz w:val="28"/>
          <w:szCs w:val="28"/>
          <w:shd w:val="clear" w:color="auto" w:fill="FAFAFA"/>
        </w:rPr>
      </w:pPr>
      <w:r w:rsidRPr="001F67C6">
        <w:rPr>
          <w:rFonts w:ascii="Times New Roman" w:hAnsi="Times New Roman"/>
          <w:color w:val="333333"/>
          <w:sz w:val="28"/>
          <w:szCs w:val="28"/>
          <w:shd w:val="clear" w:color="auto" w:fill="FAFAFA"/>
        </w:rPr>
        <w:t>2</w:t>
      </w:r>
      <w:r>
        <w:rPr>
          <w:rFonts w:ascii="Times New Roman" w:hAnsi="Times New Roman"/>
          <w:color w:val="333333"/>
          <w:sz w:val="28"/>
          <w:szCs w:val="28"/>
          <w:shd w:val="clear" w:color="auto" w:fill="FAFAFA"/>
        </w:rPr>
        <w:t>020.- 384tr</w:t>
      </w:r>
    </w:p>
    <w:p w:rsidR="001F67C6" w:rsidRDefault="001F67C6" w:rsidP="005D7077">
      <w:pPr>
        <w:spacing w:line="360" w:lineRule="auto"/>
        <w:ind w:left="720"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w:t>
      </w:r>
      <w:r w:rsidR="00976CA5">
        <w:rPr>
          <w:rFonts w:ascii="Times New Roman" w:hAnsi="Times New Roman"/>
          <w:color w:val="333333"/>
          <w:sz w:val="28"/>
          <w:szCs w:val="28"/>
          <w:shd w:val="clear" w:color="auto" w:fill="FAFAFA"/>
        </w:rPr>
        <w:t>6953 – 338.957</w:t>
      </w:r>
    </w:p>
    <w:p w:rsidR="00976CA5" w:rsidRDefault="00976CA5" w:rsidP="005D7077">
      <w:pPr>
        <w:spacing w:line="360" w:lineRule="auto"/>
        <w:ind w:left="720"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7B422F">
        <w:rPr>
          <w:rFonts w:ascii="Times New Roman" w:hAnsi="Times New Roman"/>
          <w:color w:val="333333"/>
          <w:sz w:val="28"/>
          <w:szCs w:val="28"/>
          <w:shd w:val="clear" w:color="auto" w:fill="FAFAFA"/>
        </w:rPr>
        <w:t>kinh tế, Lợi thế, Tây Nguyên</w:t>
      </w:r>
    </w:p>
    <w:p w:rsidR="007B422F" w:rsidRDefault="007B422F" w:rsidP="00F51901">
      <w:pPr>
        <w:spacing w:line="360" w:lineRule="auto"/>
        <w:ind w:hanging="720"/>
        <w:jc w:val="both"/>
        <w:rPr>
          <w:rFonts w:ascii="Times New Roman" w:hAnsi="Times New Roman"/>
          <w:color w:val="333333"/>
          <w:sz w:val="28"/>
          <w:szCs w:val="28"/>
          <w:shd w:val="clear" w:color="auto" w:fill="FAFAFA"/>
        </w:rPr>
      </w:pPr>
      <w:r>
        <w:rPr>
          <w:rFonts w:ascii="Times New Roman" w:hAnsi="Times New Roman"/>
          <w:i/>
          <w:color w:val="333333"/>
          <w:sz w:val="28"/>
          <w:szCs w:val="28"/>
          <w:shd w:val="clear" w:color="auto" w:fill="FAFAFA"/>
        </w:rPr>
        <w:tab/>
      </w:r>
      <w:r w:rsidR="00F51901">
        <w:rPr>
          <w:rFonts w:ascii="Times New Roman" w:hAnsi="Times New Roman"/>
          <w:i/>
          <w:color w:val="333333"/>
          <w:sz w:val="28"/>
          <w:szCs w:val="28"/>
          <w:shd w:val="clear" w:color="auto" w:fill="FAFAFA"/>
        </w:rPr>
        <w:tab/>
      </w:r>
      <w:r>
        <w:rPr>
          <w:rFonts w:ascii="Times New Roman" w:hAnsi="Times New Roman"/>
          <w:i/>
          <w:color w:val="333333"/>
          <w:sz w:val="28"/>
          <w:szCs w:val="28"/>
          <w:shd w:val="clear" w:color="auto" w:fill="FAFAFA"/>
        </w:rPr>
        <w:t>Tóm tắt:</w:t>
      </w:r>
      <w:r>
        <w:rPr>
          <w:rFonts w:ascii="Times New Roman" w:hAnsi="Times New Roman"/>
          <w:color w:val="333333"/>
          <w:sz w:val="28"/>
          <w:szCs w:val="28"/>
          <w:shd w:val="clear" w:color="auto" w:fill="FAFAFA"/>
        </w:rPr>
        <w:t xml:space="preserve"> </w:t>
      </w:r>
      <w:r w:rsidR="000C434D">
        <w:rPr>
          <w:rFonts w:ascii="Times New Roman" w:hAnsi="Times New Roman"/>
          <w:color w:val="333333"/>
          <w:sz w:val="28"/>
          <w:szCs w:val="28"/>
          <w:shd w:val="clear" w:color="auto" w:fill="FAFAFA"/>
        </w:rPr>
        <w:t xml:space="preserve">Cuốn sách </w:t>
      </w:r>
      <w:r w:rsidR="000C434D" w:rsidRPr="00F51901">
        <w:rPr>
          <w:rFonts w:ascii="Times New Roman" w:hAnsi="Times New Roman"/>
          <w:color w:val="333333"/>
          <w:sz w:val="28"/>
          <w:szCs w:val="28"/>
          <w:shd w:val="clear" w:color="auto" w:fill="FAFAFA"/>
        </w:rPr>
        <w:t>tìm hiểu những vấn đề chung về lợi thế đặc thù và kinh nghiệm quốc tế; xác định các lĩnh vực lợi thế đặc thù và thực trạng khai thác các lợi thế đặc thù của Tây Nguyên; khai thác các lĩnh vực lợi thế đặc thù của Tây Nguyên trong bối cảnh Việt Nam tham gia cộng đồng kinh tế ASEAN và thực trạng các hiệp định thương mại tự do thế hệ mới; từ đó đề xuất giải pháp đến năm 2020</w:t>
      </w:r>
      <w:r w:rsidR="00F51901">
        <w:rPr>
          <w:rFonts w:ascii="Times New Roman" w:hAnsi="Times New Roman"/>
          <w:color w:val="333333"/>
          <w:sz w:val="28"/>
          <w:szCs w:val="28"/>
          <w:shd w:val="clear" w:color="auto" w:fill="FAFAFA"/>
        </w:rPr>
        <w:t>.</w:t>
      </w:r>
    </w:p>
    <w:p w:rsidR="00F51901" w:rsidRDefault="00581762" w:rsidP="00F51901">
      <w:pPr>
        <w:spacing w:line="360" w:lineRule="auto"/>
        <w:ind w:left="720" w:hanging="720"/>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30. </w:t>
      </w:r>
      <w:r w:rsidR="003E241F">
        <w:rPr>
          <w:rFonts w:ascii="Times New Roman" w:hAnsi="Times New Roman"/>
          <w:b/>
          <w:color w:val="333333"/>
          <w:sz w:val="28"/>
          <w:szCs w:val="28"/>
          <w:shd w:val="clear" w:color="auto" w:fill="FAFAFA"/>
        </w:rPr>
        <w:t>Topol, Eric</w:t>
      </w:r>
    </w:p>
    <w:p w:rsidR="003E241F" w:rsidRDefault="003E241F" w:rsidP="00F51901">
      <w:pPr>
        <w:spacing w:line="360" w:lineRule="auto"/>
        <w:ind w:left="720" w:hanging="720"/>
        <w:jc w:val="both"/>
        <w:rPr>
          <w:rFonts w:ascii="Times New Roman" w:hAnsi="Times New Roman"/>
          <w:b/>
          <w:i/>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 xml:space="preserve">AI – Bước tiến đột phá trong chăm sóc sức khỏe: Những thay đổi chưa từng có </w:t>
      </w:r>
    </w:p>
    <w:p w:rsidR="003E241F" w:rsidRDefault="00CF20C7" w:rsidP="00F51901">
      <w:pPr>
        <w:spacing w:line="360" w:lineRule="auto"/>
        <w:ind w:left="720" w:hanging="720"/>
        <w:jc w:val="both"/>
        <w:rPr>
          <w:rFonts w:ascii="Times New Roman" w:hAnsi="Times New Roman"/>
          <w:color w:val="333333"/>
          <w:sz w:val="28"/>
          <w:szCs w:val="28"/>
          <w:shd w:val="clear" w:color="auto" w:fill="FAFAFA"/>
        </w:rPr>
      </w:pPr>
      <w:r>
        <w:rPr>
          <w:rFonts w:ascii="Times New Roman" w:hAnsi="Times New Roman"/>
          <w:b/>
          <w:i/>
          <w:color w:val="333333"/>
          <w:sz w:val="28"/>
          <w:szCs w:val="28"/>
          <w:shd w:val="clear" w:color="auto" w:fill="FAFAFA"/>
        </w:rPr>
        <w:t>c</w:t>
      </w:r>
      <w:r w:rsidR="003E241F">
        <w:rPr>
          <w:rFonts w:ascii="Times New Roman" w:hAnsi="Times New Roman"/>
          <w:b/>
          <w:i/>
          <w:color w:val="333333"/>
          <w:sz w:val="28"/>
          <w:szCs w:val="28"/>
          <w:shd w:val="clear" w:color="auto" w:fill="FAFAFA"/>
        </w:rPr>
        <w:t xml:space="preserve">ủa </w:t>
      </w:r>
      <w:r>
        <w:rPr>
          <w:rFonts w:ascii="Times New Roman" w:hAnsi="Times New Roman"/>
          <w:b/>
          <w:i/>
          <w:color w:val="333333"/>
          <w:sz w:val="28"/>
          <w:szCs w:val="28"/>
          <w:shd w:val="clear" w:color="auto" w:fill="FAFAFA"/>
        </w:rPr>
        <w:t>y học trong kỷ nguyên trí tuệ nhân tạo</w:t>
      </w:r>
      <w:r w:rsidR="009E6E5D">
        <w:rPr>
          <w:rFonts w:ascii="Times New Roman" w:hAnsi="Times New Roman"/>
          <w:color w:val="333333"/>
          <w:sz w:val="28"/>
          <w:szCs w:val="28"/>
          <w:shd w:val="clear" w:color="auto" w:fill="FAFAFA"/>
        </w:rPr>
        <w:t>/ Phượng Linh dịch; Lê Huy Hòa h.đ.- H.:</w:t>
      </w:r>
    </w:p>
    <w:p w:rsidR="009E6E5D" w:rsidRDefault="009E6E5D" w:rsidP="00F51901">
      <w:pPr>
        <w:spacing w:line="360" w:lineRule="auto"/>
        <w:ind w:left="720" w:hanging="720"/>
        <w:jc w:val="both"/>
        <w:rPr>
          <w:rFonts w:ascii="Times New Roman" w:hAnsi="Times New Roman"/>
          <w:color w:val="333333"/>
          <w:sz w:val="28"/>
          <w:szCs w:val="28"/>
          <w:shd w:val="clear" w:color="auto" w:fill="FAFAFA"/>
        </w:rPr>
      </w:pPr>
      <w:r w:rsidRPr="009E6E5D">
        <w:rPr>
          <w:rFonts w:ascii="Times New Roman" w:hAnsi="Times New Roman"/>
          <w:color w:val="333333"/>
          <w:sz w:val="28"/>
          <w:szCs w:val="28"/>
          <w:shd w:val="clear" w:color="auto" w:fill="FAFAFA"/>
        </w:rPr>
        <w:t>Dân trí</w:t>
      </w:r>
      <w:r>
        <w:rPr>
          <w:rFonts w:ascii="Times New Roman" w:hAnsi="Times New Roman"/>
          <w:color w:val="333333"/>
          <w:sz w:val="28"/>
          <w:szCs w:val="28"/>
          <w:shd w:val="clear" w:color="auto" w:fill="FAFAFA"/>
        </w:rPr>
        <w:t>, 2019.- 480tr</w:t>
      </w:r>
    </w:p>
    <w:p w:rsidR="0012098A" w:rsidRDefault="0012098A" w:rsidP="00F51901">
      <w:pPr>
        <w:spacing w:line="360" w:lineRule="auto"/>
        <w:ind w:left="720"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w:t>
      </w:r>
      <w:r w:rsidR="000010CF">
        <w:rPr>
          <w:rFonts w:ascii="Times New Roman" w:hAnsi="Times New Roman"/>
          <w:color w:val="333333"/>
          <w:sz w:val="28"/>
          <w:szCs w:val="28"/>
          <w:shd w:val="clear" w:color="auto" w:fill="FAFAFA"/>
        </w:rPr>
        <w:t xml:space="preserve">6958 </w:t>
      </w:r>
      <w:r w:rsidR="004C3BF8">
        <w:rPr>
          <w:rFonts w:ascii="Times New Roman" w:hAnsi="Times New Roman"/>
          <w:color w:val="333333"/>
          <w:sz w:val="28"/>
          <w:szCs w:val="28"/>
          <w:shd w:val="clear" w:color="auto" w:fill="FAFAFA"/>
        </w:rPr>
        <w:t>–</w:t>
      </w:r>
      <w:r w:rsidR="000010CF">
        <w:rPr>
          <w:rFonts w:ascii="Times New Roman" w:hAnsi="Times New Roman"/>
          <w:color w:val="333333"/>
          <w:sz w:val="28"/>
          <w:szCs w:val="28"/>
          <w:shd w:val="clear" w:color="auto" w:fill="FAFAFA"/>
        </w:rPr>
        <w:t xml:space="preserve"> </w:t>
      </w:r>
      <w:r w:rsidR="004C3BF8">
        <w:rPr>
          <w:rFonts w:ascii="Times New Roman" w:hAnsi="Times New Roman"/>
          <w:color w:val="333333"/>
          <w:sz w:val="28"/>
          <w:szCs w:val="28"/>
          <w:shd w:val="clear" w:color="auto" w:fill="FAFAFA"/>
        </w:rPr>
        <w:t>614</w:t>
      </w:r>
    </w:p>
    <w:p w:rsidR="004C3BF8" w:rsidRDefault="004C3BF8" w:rsidP="00F51901">
      <w:pPr>
        <w:spacing w:line="360" w:lineRule="auto"/>
        <w:ind w:left="720"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FF7183">
        <w:rPr>
          <w:rFonts w:ascii="Times New Roman" w:hAnsi="Times New Roman"/>
          <w:color w:val="333333"/>
          <w:sz w:val="28"/>
          <w:szCs w:val="28"/>
          <w:shd w:val="clear" w:color="auto" w:fill="FAFAFA"/>
        </w:rPr>
        <w:t>Công nghệ, Y học, Chăm sóc sức khỏe, Trí tuệ nhân tạo</w:t>
      </w:r>
    </w:p>
    <w:p w:rsidR="00FF7183" w:rsidRDefault="00FF7183" w:rsidP="00F51901">
      <w:pPr>
        <w:spacing w:line="360" w:lineRule="auto"/>
        <w:ind w:left="720" w:hanging="720"/>
        <w:jc w:val="both"/>
        <w:rPr>
          <w:rFonts w:ascii="Times New Roman" w:hAnsi="Times New Roman"/>
          <w:color w:val="333333"/>
          <w:sz w:val="28"/>
          <w:szCs w:val="28"/>
          <w:shd w:val="clear" w:color="auto" w:fill="FAFAFA"/>
        </w:rPr>
      </w:pPr>
      <w:r>
        <w:rPr>
          <w:rFonts w:ascii="Times New Roman" w:hAnsi="Times New Roman"/>
          <w:i/>
          <w:color w:val="333333"/>
          <w:sz w:val="28"/>
          <w:szCs w:val="28"/>
          <w:shd w:val="clear" w:color="auto" w:fill="FAFAFA"/>
        </w:rPr>
        <w:tab/>
        <w:t xml:space="preserve">Tóm tắt: </w:t>
      </w:r>
      <w:r w:rsidR="00FF426D">
        <w:rPr>
          <w:rFonts w:ascii="Times New Roman" w:hAnsi="Times New Roman"/>
          <w:color w:val="333333"/>
          <w:sz w:val="28"/>
          <w:szCs w:val="28"/>
          <w:shd w:val="clear" w:color="auto" w:fill="FAFAFA"/>
        </w:rPr>
        <w:t xml:space="preserve">Cuốn sách giới thiệu về y học sâu, y học nông, chuẩn đoán y khoa, sức </w:t>
      </w:r>
    </w:p>
    <w:p w:rsidR="00FF426D" w:rsidRDefault="00A915DD" w:rsidP="00F51901">
      <w:pPr>
        <w:spacing w:line="360" w:lineRule="auto"/>
        <w:ind w:left="720"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k</w:t>
      </w:r>
      <w:r w:rsidR="00FF426D">
        <w:rPr>
          <w:rFonts w:ascii="Times New Roman" w:hAnsi="Times New Roman"/>
          <w:color w:val="333333"/>
          <w:sz w:val="28"/>
          <w:szCs w:val="28"/>
          <w:shd w:val="clear" w:color="auto" w:fill="FAFAFA"/>
        </w:rPr>
        <w:t xml:space="preserve">hỏe </w:t>
      </w:r>
      <w:r>
        <w:rPr>
          <w:rFonts w:ascii="Times New Roman" w:hAnsi="Times New Roman"/>
          <w:color w:val="333333"/>
          <w:sz w:val="28"/>
          <w:szCs w:val="28"/>
          <w:shd w:val="clear" w:color="auto" w:fill="FAFAFA"/>
        </w:rPr>
        <w:t>tâm thần, AI và hệ thống y tế, …</w:t>
      </w:r>
    </w:p>
    <w:p w:rsidR="00A915DD" w:rsidRDefault="00A915DD" w:rsidP="00F51901">
      <w:pPr>
        <w:spacing w:line="360" w:lineRule="auto"/>
        <w:ind w:left="720" w:hanging="720"/>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lastRenderedPageBreak/>
        <w:t xml:space="preserve">31. </w:t>
      </w:r>
      <w:r w:rsidR="007415AA">
        <w:rPr>
          <w:rFonts w:ascii="Times New Roman" w:hAnsi="Times New Roman"/>
          <w:b/>
          <w:color w:val="333333"/>
          <w:sz w:val="28"/>
          <w:szCs w:val="28"/>
          <w:shd w:val="clear" w:color="auto" w:fill="FAFAFA"/>
        </w:rPr>
        <w:t>Trần Văn Chánh</w:t>
      </w:r>
    </w:p>
    <w:p w:rsidR="007415AA" w:rsidRDefault="007415AA" w:rsidP="00F51901">
      <w:pPr>
        <w:spacing w:line="360" w:lineRule="auto"/>
        <w:ind w:left="720" w:hanging="720"/>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 xml:space="preserve">Khủng hoảng môi trường: </w:t>
      </w:r>
      <w:r w:rsidR="006A5C4E">
        <w:rPr>
          <w:rFonts w:ascii="Times New Roman" w:hAnsi="Times New Roman"/>
          <w:b/>
          <w:i/>
          <w:color w:val="333333"/>
          <w:sz w:val="28"/>
          <w:szCs w:val="28"/>
          <w:shd w:val="clear" w:color="auto" w:fill="FAFAFA"/>
        </w:rPr>
        <w:t xml:space="preserve">Có phải nguy cơ hết thuốc chữa? </w:t>
      </w:r>
      <w:r w:rsidR="006A5C4E">
        <w:rPr>
          <w:rFonts w:ascii="Times New Roman" w:hAnsi="Times New Roman"/>
          <w:color w:val="333333"/>
          <w:sz w:val="28"/>
          <w:szCs w:val="28"/>
          <w:shd w:val="clear" w:color="auto" w:fill="FAFAFA"/>
        </w:rPr>
        <w:t xml:space="preserve">T.P Hồ Chí Minh: </w:t>
      </w:r>
    </w:p>
    <w:p w:rsidR="006A5C4E" w:rsidRDefault="006A5C4E" w:rsidP="004A0869">
      <w:pPr>
        <w:spacing w:line="312" w:lineRule="auto"/>
        <w:jc w:val="both"/>
        <w:rPr>
          <w:rFonts w:ascii="Times New Roman" w:hAnsi="Times New Roman"/>
          <w:sz w:val="28"/>
          <w:szCs w:val="28"/>
          <w:shd w:val="clear" w:color="auto" w:fill="FAFAFA"/>
        </w:rPr>
      </w:pPr>
      <w:r w:rsidRPr="006A5C4E">
        <w:rPr>
          <w:rFonts w:ascii="Times New Roman" w:hAnsi="Times New Roman"/>
          <w:sz w:val="28"/>
          <w:szCs w:val="28"/>
          <w:shd w:val="clear" w:color="auto" w:fill="FAFAFA"/>
        </w:rPr>
        <w:t>Nxb</w:t>
      </w:r>
      <w:r>
        <w:rPr>
          <w:rFonts w:ascii="Times New Roman" w:hAnsi="Times New Roman"/>
          <w:sz w:val="28"/>
          <w:szCs w:val="28"/>
          <w:shd w:val="clear" w:color="auto" w:fill="FAFAFA"/>
        </w:rPr>
        <w:t xml:space="preserve"> T.P Hồ Chí Minh, 2019.- 288tr</w:t>
      </w:r>
    </w:p>
    <w:p w:rsidR="006A5C4E" w:rsidRDefault="006A5C4E" w:rsidP="004A0869">
      <w:pPr>
        <w:spacing w:line="312" w:lineRule="auto"/>
        <w:jc w:val="both"/>
        <w:rPr>
          <w:rFonts w:ascii="Times New Roman" w:hAnsi="Times New Roman"/>
          <w:sz w:val="28"/>
          <w:szCs w:val="28"/>
          <w:shd w:val="clear" w:color="auto" w:fill="FAFAFA"/>
        </w:rPr>
      </w:pPr>
      <w:r>
        <w:rPr>
          <w:rFonts w:ascii="Times New Roman" w:hAnsi="Times New Roman"/>
          <w:sz w:val="28"/>
          <w:szCs w:val="28"/>
          <w:shd w:val="clear" w:color="auto" w:fill="FAFAFA"/>
        </w:rPr>
        <w:tab/>
        <w:t>Vv 6949 – 363.700</w:t>
      </w:r>
    </w:p>
    <w:p w:rsidR="004A0869" w:rsidRDefault="006A5C4E" w:rsidP="004A0869">
      <w:pPr>
        <w:spacing w:line="312" w:lineRule="auto"/>
        <w:jc w:val="both"/>
        <w:rPr>
          <w:rFonts w:ascii="Times New Roman" w:hAnsi="Times New Roman"/>
          <w:sz w:val="28"/>
          <w:szCs w:val="28"/>
          <w:shd w:val="clear" w:color="auto" w:fill="FAFAFA"/>
        </w:rPr>
      </w:pPr>
      <w:r>
        <w:rPr>
          <w:rFonts w:ascii="Times New Roman" w:hAnsi="Times New Roman"/>
          <w:sz w:val="28"/>
          <w:szCs w:val="28"/>
          <w:shd w:val="clear" w:color="auto" w:fill="FAFAFA"/>
        </w:rPr>
        <w:tab/>
      </w:r>
      <w:r>
        <w:rPr>
          <w:rFonts w:ascii="Times New Roman" w:hAnsi="Times New Roman"/>
          <w:i/>
          <w:sz w:val="28"/>
          <w:szCs w:val="28"/>
          <w:shd w:val="clear" w:color="auto" w:fill="FAFAFA"/>
        </w:rPr>
        <w:t xml:space="preserve">Từ khóa: </w:t>
      </w:r>
      <w:r w:rsidR="004A0869">
        <w:rPr>
          <w:rFonts w:ascii="Times New Roman" w:hAnsi="Times New Roman"/>
          <w:sz w:val="28"/>
          <w:szCs w:val="28"/>
          <w:shd w:val="clear" w:color="auto" w:fill="FAFAFA"/>
        </w:rPr>
        <w:t>Bảo vệ môi trưởng, Giảm thiểu biế</w:t>
      </w:r>
      <w:r w:rsidR="009D5E93">
        <w:rPr>
          <w:rFonts w:ascii="Times New Roman" w:hAnsi="Times New Roman"/>
          <w:sz w:val="28"/>
          <w:szCs w:val="28"/>
          <w:shd w:val="clear" w:color="auto" w:fill="FAFAFA"/>
        </w:rPr>
        <w:t>n đổi</w:t>
      </w:r>
      <w:r w:rsidR="004A0869">
        <w:rPr>
          <w:rFonts w:ascii="Times New Roman" w:hAnsi="Times New Roman"/>
          <w:sz w:val="28"/>
          <w:szCs w:val="28"/>
          <w:shd w:val="clear" w:color="auto" w:fill="FAFAFA"/>
        </w:rPr>
        <w:t xml:space="preserve"> khí hậu, Ngăn chặn ô nhiễm</w:t>
      </w:r>
    </w:p>
    <w:p w:rsidR="004A0869" w:rsidRDefault="004A0869" w:rsidP="004A0869">
      <w:pPr>
        <w:spacing w:line="312" w:lineRule="auto"/>
        <w:ind w:hanging="720"/>
        <w:jc w:val="both"/>
        <w:rPr>
          <w:rFonts w:ascii="Times New Roman" w:hAnsi="Times New Roman"/>
          <w:color w:val="333333"/>
          <w:sz w:val="28"/>
          <w:szCs w:val="28"/>
          <w:shd w:val="clear" w:color="auto" w:fill="FAFAFA"/>
        </w:rPr>
      </w:pPr>
      <w:r>
        <w:rPr>
          <w:rFonts w:ascii="Times New Roman" w:hAnsi="Times New Roman"/>
          <w:sz w:val="28"/>
          <w:szCs w:val="28"/>
          <w:shd w:val="clear" w:color="auto" w:fill="FAFAFA"/>
        </w:rPr>
        <w:tab/>
      </w:r>
      <w:r w:rsidR="009D5E93">
        <w:rPr>
          <w:rFonts w:ascii="Times New Roman" w:hAnsi="Times New Roman"/>
          <w:sz w:val="28"/>
          <w:szCs w:val="28"/>
          <w:shd w:val="clear" w:color="auto" w:fill="FAFAFA"/>
        </w:rPr>
        <w:tab/>
      </w:r>
      <w:r>
        <w:rPr>
          <w:rFonts w:ascii="Times New Roman" w:hAnsi="Times New Roman"/>
          <w:i/>
          <w:color w:val="333333"/>
          <w:sz w:val="28"/>
          <w:szCs w:val="28"/>
          <w:shd w:val="clear" w:color="auto" w:fill="FAFAFA"/>
        </w:rPr>
        <w:t xml:space="preserve">Tóm tắt: </w:t>
      </w:r>
      <w:r w:rsidRPr="004A0869">
        <w:rPr>
          <w:rFonts w:ascii="Times New Roman" w:hAnsi="Times New Roman"/>
          <w:color w:val="333333"/>
          <w:sz w:val="28"/>
          <w:szCs w:val="28"/>
          <w:shd w:val="clear" w:color="auto" w:fill="FAFAFA"/>
        </w:rPr>
        <w:t>Cuốn sách tổng quát về nguy cơ ô nhiễm - biến đổi khí hậu trên toàn thế giới và phân tích thực trạng huỷ hoại môi trường ở Việt Nam từ các công trình dự án thiếu cân nhắc, cùng những nỗ lực suy tư, phản tư của con người về tương lai nhân loại và đề xuất một số giải pháp cứu vãn hiểm hoạ cho loài người</w:t>
      </w:r>
      <w:r>
        <w:rPr>
          <w:rFonts w:ascii="Times New Roman" w:hAnsi="Times New Roman"/>
          <w:color w:val="333333"/>
          <w:sz w:val="28"/>
          <w:szCs w:val="28"/>
          <w:shd w:val="clear" w:color="auto" w:fill="FAFAFA"/>
        </w:rPr>
        <w:t>.</w:t>
      </w:r>
    </w:p>
    <w:p w:rsidR="004A0869" w:rsidRDefault="004A0869" w:rsidP="00F83C1F">
      <w:pPr>
        <w:spacing w:line="312" w:lineRule="auto"/>
        <w:jc w:val="both"/>
        <w:rPr>
          <w:rFonts w:ascii="Times New Roman" w:hAnsi="Times New Roman"/>
          <w:sz w:val="28"/>
          <w:szCs w:val="28"/>
          <w:shd w:val="clear" w:color="auto" w:fill="FAFAFA"/>
        </w:rPr>
      </w:pPr>
      <w:r w:rsidRPr="004A0869">
        <w:rPr>
          <w:rFonts w:ascii="Times New Roman" w:hAnsi="Times New Roman"/>
          <w:b/>
          <w:sz w:val="28"/>
          <w:szCs w:val="28"/>
          <w:shd w:val="clear" w:color="auto" w:fill="FAFAFA"/>
        </w:rPr>
        <w:t xml:space="preserve">32. </w:t>
      </w:r>
      <w:r w:rsidR="00F83C1F">
        <w:rPr>
          <w:rFonts w:ascii="Times New Roman" w:hAnsi="Times New Roman"/>
          <w:b/>
          <w:i/>
          <w:sz w:val="28"/>
          <w:szCs w:val="28"/>
          <w:shd w:val="clear" w:color="auto" w:fill="FAFAFA"/>
        </w:rPr>
        <w:t>Môi trường và phát triển trong bối cảnh biến đổi khí hậu</w:t>
      </w:r>
      <w:r w:rsidR="0066425D">
        <w:rPr>
          <w:rFonts w:ascii="Times New Roman" w:hAnsi="Times New Roman"/>
          <w:sz w:val="28"/>
          <w:szCs w:val="28"/>
          <w:shd w:val="clear" w:color="auto" w:fill="FAFAFA"/>
        </w:rPr>
        <w:t xml:space="preserve">/ Phạm Ngọc Đăng (ch.b), Lê Thạc Cán, </w:t>
      </w:r>
      <w:r w:rsidR="00C01C19">
        <w:rPr>
          <w:rFonts w:ascii="Times New Roman" w:hAnsi="Times New Roman"/>
          <w:sz w:val="28"/>
          <w:szCs w:val="28"/>
          <w:shd w:val="clear" w:color="auto" w:fill="FAFAFA"/>
        </w:rPr>
        <w:t xml:space="preserve">Đặng Kim Chi,.. </w:t>
      </w:r>
      <w:r w:rsidR="00F83C1F">
        <w:rPr>
          <w:rFonts w:ascii="Times New Roman" w:hAnsi="Times New Roman"/>
          <w:sz w:val="28"/>
          <w:szCs w:val="28"/>
          <w:shd w:val="clear" w:color="auto" w:fill="FAFAFA"/>
        </w:rPr>
        <w:t>- H.: Chính trị quốc gia, 2019.-</w:t>
      </w:r>
      <w:r w:rsidR="00FA296F">
        <w:rPr>
          <w:rFonts w:ascii="Times New Roman" w:hAnsi="Times New Roman"/>
          <w:sz w:val="28"/>
          <w:szCs w:val="28"/>
          <w:shd w:val="clear" w:color="auto" w:fill="FAFAFA"/>
        </w:rPr>
        <w:t xml:space="preserve"> 488tr</w:t>
      </w:r>
    </w:p>
    <w:p w:rsidR="00FA296F" w:rsidRDefault="00FA296F" w:rsidP="00F83C1F">
      <w:pPr>
        <w:spacing w:line="312" w:lineRule="auto"/>
        <w:jc w:val="both"/>
        <w:rPr>
          <w:rFonts w:ascii="Times New Roman" w:hAnsi="Times New Roman"/>
          <w:sz w:val="28"/>
          <w:szCs w:val="28"/>
          <w:shd w:val="clear" w:color="auto" w:fill="FAFAFA"/>
        </w:rPr>
      </w:pPr>
      <w:r>
        <w:rPr>
          <w:rFonts w:ascii="Times New Roman" w:hAnsi="Times New Roman"/>
          <w:sz w:val="28"/>
          <w:szCs w:val="28"/>
          <w:shd w:val="clear" w:color="auto" w:fill="FAFAFA"/>
        </w:rPr>
        <w:tab/>
        <w:t>Vv 6952 – 363.700</w:t>
      </w:r>
    </w:p>
    <w:p w:rsidR="00FA296F" w:rsidRDefault="00FA296F" w:rsidP="00F83C1F">
      <w:pPr>
        <w:spacing w:line="312" w:lineRule="auto"/>
        <w:jc w:val="both"/>
        <w:rPr>
          <w:rFonts w:ascii="Times New Roman" w:hAnsi="Times New Roman"/>
          <w:sz w:val="28"/>
          <w:szCs w:val="28"/>
          <w:shd w:val="clear" w:color="auto" w:fill="FAFAFA"/>
        </w:rPr>
      </w:pPr>
      <w:r>
        <w:rPr>
          <w:rFonts w:ascii="Times New Roman" w:hAnsi="Times New Roman"/>
          <w:sz w:val="28"/>
          <w:szCs w:val="28"/>
          <w:shd w:val="clear" w:color="auto" w:fill="FAFAFA"/>
        </w:rPr>
        <w:tab/>
      </w:r>
      <w:r>
        <w:rPr>
          <w:rFonts w:ascii="Times New Roman" w:hAnsi="Times New Roman"/>
          <w:i/>
          <w:sz w:val="28"/>
          <w:szCs w:val="28"/>
          <w:shd w:val="clear" w:color="auto" w:fill="FAFAFA"/>
        </w:rPr>
        <w:t>Từ khóa:</w:t>
      </w:r>
      <w:r w:rsidR="009D5E93">
        <w:rPr>
          <w:rFonts w:ascii="Times New Roman" w:hAnsi="Times New Roman"/>
          <w:i/>
          <w:sz w:val="28"/>
          <w:szCs w:val="28"/>
          <w:shd w:val="clear" w:color="auto" w:fill="FAFAFA"/>
        </w:rPr>
        <w:t xml:space="preserve"> </w:t>
      </w:r>
      <w:r w:rsidR="009D5E93">
        <w:rPr>
          <w:rFonts w:ascii="Times New Roman" w:hAnsi="Times New Roman"/>
          <w:sz w:val="28"/>
          <w:szCs w:val="28"/>
          <w:shd w:val="clear" w:color="auto" w:fill="FAFAFA"/>
        </w:rPr>
        <w:t>Môi trưởng, Giảm thiểu biến đổi khí hậu, Ngăn chặn ô nhiễm</w:t>
      </w:r>
    </w:p>
    <w:p w:rsidR="009D5E93" w:rsidRDefault="009D5E93" w:rsidP="00F83C1F">
      <w:pPr>
        <w:spacing w:line="312" w:lineRule="auto"/>
        <w:jc w:val="both"/>
        <w:rPr>
          <w:rFonts w:ascii="Times New Roman" w:hAnsi="Times New Roman"/>
          <w:color w:val="333333"/>
          <w:sz w:val="28"/>
          <w:szCs w:val="28"/>
          <w:shd w:val="clear" w:color="auto" w:fill="FAFAFA"/>
        </w:rPr>
      </w:pPr>
      <w:r>
        <w:rPr>
          <w:rFonts w:ascii="Times New Roman" w:hAnsi="Times New Roman"/>
          <w:sz w:val="28"/>
          <w:szCs w:val="28"/>
          <w:shd w:val="clear" w:color="auto" w:fill="FAFAFA"/>
        </w:rPr>
        <w:tab/>
      </w:r>
      <w:r>
        <w:rPr>
          <w:rFonts w:ascii="Times New Roman" w:hAnsi="Times New Roman"/>
          <w:i/>
          <w:sz w:val="28"/>
          <w:szCs w:val="28"/>
          <w:shd w:val="clear" w:color="auto" w:fill="FAFAFA"/>
        </w:rPr>
        <w:t xml:space="preserve">Tóm tắt: </w:t>
      </w:r>
      <w:r w:rsidR="00C01C19">
        <w:rPr>
          <w:rFonts w:ascii="Times New Roman" w:hAnsi="Times New Roman"/>
          <w:sz w:val="28"/>
          <w:szCs w:val="28"/>
          <w:shd w:val="clear" w:color="auto" w:fill="FAFAFA"/>
        </w:rPr>
        <w:t xml:space="preserve">Cuốn sách </w:t>
      </w:r>
      <w:r w:rsidR="00C01C19" w:rsidRPr="00C01C19">
        <w:rPr>
          <w:rFonts w:ascii="Times New Roman" w:hAnsi="Times New Roman"/>
          <w:color w:val="333333"/>
          <w:sz w:val="28"/>
          <w:szCs w:val="28"/>
          <w:shd w:val="clear" w:color="auto" w:fill="FAFAFA"/>
        </w:rPr>
        <w:t>trình bày khái quát hiện trạng, những thách thức của môi trường Việt Nam; đề xuất các giải pháp nhằm góp phần bảo vệ môi trường, quản lý tốt việc khai thác, sử dụng tài nguyên, ứng phó thành công với biến đổi khí hậu, hướng tới tăng trưởng xanh, phát triển bền vững đất nước trong điều kiện cuộc cách mạng công nghiệp lần thứ tư đang diễn ra</w:t>
      </w:r>
      <w:r w:rsidR="004644C8">
        <w:rPr>
          <w:rFonts w:ascii="Times New Roman" w:hAnsi="Times New Roman"/>
          <w:color w:val="333333"/>
          <w:sz w:val="28"/>
          <w:szCs w:val="28"/>
          <w:shd w:val="clear" w:color="auto" w:fill="FAFAFA"/>
        </w:rPr>
        <w:t>.</w:t>
      </w:r>
    </w:p>
    <w:p w:rsidR="004644C8" w:rsidRDefault="004644C8" w:rsidP="00F83C1F">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33. Trần Nguyệt Minh Thu</w:t>
      </w:r>
    </w:p>
    <w:p w:rsidR="004644C8" w:rsidRDefault="004644C8" w:rsidP="00F83C1F">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Nghèo đa chiều của cư dân vùng ven đô trong quá trình đô thị hóa</w:t>
      </w:r>
      <w:r w:rsidR="006532FA">
        <w:rPr>
          <w:rFonts w:ascii="Times New Roman" w:hAnsi="Times New Roman"/>
          <w:color w:val="333333"/>
          <w:sz w:val="28"/>
          <w:szCs w:val="28"/>
          <w:shd w:val="clear" w:color="auto" w:fill="FAFAFA"/>
        </w:rPr>
        <w:t>.- H.: Khoa học xã hội, 2020.- 224tr</w:t>
      </w:r>
    </w:p>
    <w:p w:rsidR="006532FA" w:rsidRDefault="006532FA" w:rsidP="00F83C1F">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6948 – 305.569</w:t>
      </w:r>
    </w:p>
    <w:p w:rsidR="004644C8" w:rsidRDefault="006532FA" w:rsidP="00F83C1F">
      <w:pPr>
        <w:spacing w:line="312" w:lineRule="auto"/>
        <w:jc w:val="both"/>
        <w:rPr>
          <w:rFonts w:ascii="Times New Roman" w:hAnsi="Times New Roman"/>
          <w:b/>
          <w:i/>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E11A81">
        <w:rPr>
          <w:rFonts w:ascii="Times New Roman" w:hAnsi="Times New Roman"/>
          <w:color w:val="333333"/>
          <w:sz w:val="28"/>
          <w:szCs w:val="28"/>
          <w:shd w:val="clear" w:color="auto" w:fill="FAFAFA"/>
        </w:rPr>
        <w:t>Xã hội học, Người nghèo, Vùng ven đô, Hà Nội</w:t>
      </w:r>
    </w:p>
    <w:p w:rsidR="004644C8" w:rsidRPr="004B084B" w:rsidRDefault="004644C8" w:rsidP="00F83C1F">
      <w:pPr>
        <w:spacing w:line="312" w:lineRule="auto"/>
        <w:jc w:val="both"/>
        <w:rPr>
          <w:rFonts w:ascii="Times New Roman" w:hAnsi="Times New Roman"/>
          <w:sz w:val="28"/>
          <w:szCs w:val="28"/>
          <w:shd w:val="clear" w:color="auto" w:fill="FAFAFA"/>
        </w:rPr>
      </w:pPr>
      <w:r>
        <w:rPr>
          <w:rFonts w:ascii="Times New Roman" w:hAnsi="Times New Roman"/>
          <w:b/>
          <w:i/>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0F4E0B">
        <w:rPr>
          <w:rFonts w:ascii="Times New Roman" w:hAnsi="Times New Roman"/>
          <w:color w:val="333333"/>
          <w:sz w:val="28"/>
          <w:szCs w:val="28"/>
          <w:shd w:val="clear" w:color="auto" w:fill="FAFAFA"/>
        </w:rPr>
        <w:t xml:space="preserve">Cuốn sách </w:t>
      </w:r>
      <w:r w:rsidR="004B084B" w:rsidRPr="004B084B">
        <w:rPr>
          <w:rFonts w:ascii="Times New Roman" w:hAnsi="Times New Roman"/>
          <w:color w:val="333333"/>
          <w:sz w:val="28"/>
          <w:szCs w:val="28"/>
          <w:shd w:val="clear" w:color="auto" w:fill="FAFAFA"/>
        </w:rPr>
        <w:t>t</w:t>
      </w:r>
      <w:r w:rsidR="000F4E0B" w:rsidRPr="004B084B">
        <w:rPr>
          <w:rFonts w:ascii="Times New Roman" w:hAnsi="Times New Roman"/>
          <w:color w:val="333333"/>
          <w:sz w:val="28"/>
          <w:szCs w:val="28"/>
          <w:shd w:val="clear" w:color="auto" w:fill="FFFFFF"/>
        </w:rPr>
        <w:t>ổng quan về vấn đề nghèo đa chiều của dân cư vùng ven đô trong quá trình đô thị hoá của Việt Nam; thực trạng nghèo đa chiều khu vực ven đô và việc nâng cao hiệu quả đo lường nghèo đa chiều trong vùng; đề xuất khuyến nghị giảm nghèo bền vững ở tất cả các khía cạnh vùng ven đô hiện nay</w:t>
      </w:r>
    </w:p>
    <w:p w:rsidR="004A0869" w:rsidRDefault="004A0869" w:rsidP="00F83C1F">
      <w:pPr>
        <w:spacing w:line="312" w:lineRule="auto"/>
        <w:ind w:hanging="720"/>
        <w:jc w:val="both"/>
        <w:rPr>
          <w:rFonts w:ascii="Times New Roman" w:hAnsi="Times New Roman"/>
          <w:b/>
          <w:color w:val="333333"/>
          <w:sz w:val="28"/>
          <w:szCs w:val="28"/>
          <w:shd w:val="clear" w:color="auto" w:fill="FAFAFA"/>
        </w:rPr>
      </w:pPr>
      <w:r w:rsidRPr="004B084B">
        <w:rPr>
          <w:rFonts w:ascii="Times New Roman" w:hAnsi="Times New Roman"/>
          <w:color w:val="333333"/>
          <w:sz w:val="28"/>
          <w:szCs w:val="28"/>
          <w:shd w:val="clear" w:color="auto" w:fill="FAFAFA"/>
        </w:rPr>
        <w:tab/>
      </w:r>
      <w:r w:rsidR="004B084B">
        <w:rPr>
          <w:rFonts w:ascii="Times New Roman" w:hAnsi="Times New Roman"/>
          <w:b/>
          <w:color w:val="333333"/>
          <w:sz w:val="28"/>
          <w:szCs w:val="28"/>
          <w:shd w:val="clear" w:color="auto" w:fill="FAFAFA"/>
        </w:rPr>
        <w:t xml:space="preserve">34. </w:t>
      </w:r>
      <w:r w:rsidR="00390BF2">
        <w:rPr>
          <w:rFonts w:ascii="Times New Roman" w:hAnsi="Times New Roman"/>
          <w:b/>
          <w:color w:val="333333"/>
          <w:sz w:val="28"/>
          <w:szCs w:val="28"/>
          <w:shd w:val="clear" w:color="auto" w:fill="FAFAFA"/>
        </w:rPr>
        <w:t>Trần Thị Vân Hoa (ch.b)</w:t>
      </w:r>
    </w:p>
    <w:p w:rsidR="00390BF2" w:rsidRDefault="00390BF2" w:rsidP="00F83C1F">
      <w:pPr>
        <w:spacing w:line="312" w:lineRule="auto"/>
        <w:ind w:hanging="720"/>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ab/>
        <w:t>Hệ tiêu chí nước công nghiệp theo hướng hiện đại: Sách chuyên khảo</w:t>
      </w:r>
      <w:r w:rsidR="008129A5">
        <w:rPr>
          <w:rFonts w:ascii="Times New Roman" w:hAnsi="Times New Roman"/>
          <w:color w:val="333333"/>
          <w:sz w:val="28"/>
          <w:szCs w:val="28"/>
          <w:shd w:val="clear" w:color="auto" w:fill="FAFAFA"/>
        </w:rPr>
        <w:t>/ Ngô Thắng Lợi, Nguyễn Kế Tuấn, Hoàng Văn Hoa,.. – H.: Chính trị quốc gia, 2020.- 355tr</w:t>
      </w:r>
    </w:p>
    <w:p w:rsidR="008129A5" w:rsidRDefault="008129A5" w:rsidP="00F83C1F">
      <w:pPr>
        <w:spacing w:line="312" w:lineRule="auto"/>
        <w:ind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color w:val="333333"/>
          <w:sz w:val="28"/>
          <w:szCs w:val="28"/>
          <w:shd w:val="clear" w:color="auto" w:fill="FAFAFA"/>
        </w:rPr>
        <w:tab/>
        <w:t>Vv 6947 – 338.9597</w:t>
      </w:r>
    </w:p>
    <w:p w:rsidR="008129A5" w:rsidRDefault="008129A5" w:rsidP="00F83C1F">
      <w:pPr>
        <w:spacing w:line="312" w:lineRule="auto"/>
        <w:ind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344371">
        <w:rPr>
          <w:rFonts w:ascii="Times New Roman" w:hAnsi="Times New Roman"/>
          <w:color w:val="333333"/>
          <w:sz w:val="28"/>
          <w:szCs w:val="28"/>
          <w:shd w:val="clear" w:color="auto" w:fill="FAFAFA"/>
        </w:rPr>
        <w:t>Nước phát triển, Hiện đại hóa, Nước công nghiệp</w:t>
      </w:r>
    </w:p>
    <w:p w:rsidR="00344371" w:rsidRDefault="00344371" w:rsidP="00F83C1F">
      <w:pPr>
        <w:spacing w:line="312" w:lineRule="auto"/>
        <w:ind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lastRenderedPageBreak/>
        <w:tab/>
      </w: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E818C8">
        <w:rPr>
          <w:rFonts w:ascii="Times New Roman" w:hAnsi="Times New Roman"/>
          <w:color w:val="333333"/>
          <w:sz w:val="28"/>
          <w:szCs w:val="28"/>
          <w:shd w:val="clear" w:color="auto" w:fill="FAFAFA"/>
        </w:rPr>
        <w:t xml:space="preserve">Cuốn sách </w:t>
      </w:r>
      <w:r w:rsidR="00E818C8" w:rsidRPr="00E818C8">
        <w:rPr>
          <w:rFonts w:ascii="Times New Roman" w:hAnsi="Times New Roman"/>
          <w:color w:val="333333"/>
          <w:sz w:val="28"/>
          <w:szCs w:val="28"/>
          <w:shd w:val="clear" w:color="auto" w:fill="FAFAFA"/>
        </w:rPr>
        <w:t>trình bày cơ sở lý luận hệ thống tiêu chí nước công nghiệp theo hướng hiện đại, hệ tiêu chí và giải pháp đạt được tiêu chí nước công nghiệp của một số nước trên thế giới, phân tích đánh giá quá trình xây dựng hệ tiêu chí và thực trạng xây dựng hệ tiêu chí nước công nghiệp của Việt Nam thời gian qua, xác định hệ tiêu chí nước công nghiệp theo hướng hiện đại cho Việt Nam và đưa ra giải pháp để đạt được các tiêu chí nước công nghiệp theo hướng hiện đại đến năm 2035, tầm nhìn đến năm 2045</w:t>
      </w:r>
      <w:r w:rsidR="00E818C8">
        <w:rPr>
          <w:rFonts w:ascii="Times New Roman" w:hAnsi="Times New Roman"/>
          <w:color w:val="333333"/>
          <w:sz w:val="28"/>
          <w:szCs w:val="28"/>
          <w:shd w:val="clear" w:color="auto" w:fill="FAFAFA"/>
        </w:rPr>
        <w:t>.</w:t>
      </w:r>
    </w:p>
    <w:p w:rsidR="00E818C8" w:rsidRPr="007041A4" w:rsidRDefault="00E818C8" w:rsidP="00F83C1F">
      <w:pPr>
        <w:spacing w:line="312" w:lineRule="auto"/>
        <w:ind w:hanging="720"/>
        <w:jc w:val="both"/>
        <w:rPr>
          <w:rFonts w:ascii="Times New Roman" w:hAnsi="Times New Roman"/>
          <w:b/>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b/>
          <w:color w:val="333333"/>
          <w:sz w:val="28"/>
          <w:szCs w:val="28"/>
          <w:shd w:val="clear" w:color="auto" w:fill="FAFAFA"/>
        </w:rPr>
        <w:t xml:space="preserve">35. </w:t>
      </w:r>
      <w:r w:rsidR="0043484B" w:rsidRPr="007041A4">
        <w:rPr>
          <w:rFonts w:ascii="Times New Roman" w:hAnsi="Times New Roman"/>
          <w:b/>
          <w:sz w:val="28"/>
          <w:szCs w:val="28"/>
          <w:shd w:val="clear" w:color="auto" w:fill="FAFAFA"/>
        </w:rPr>
        <w:t>Studwell, Joe</w:t>
      </w:r>
    </w:p>
    <w:p w:rsidR="0043484B" w:rsidRPr="007041A4" w:rsidRDefault="0043484B" w:rsidP="007041A4">
      <w:pPr>
        <w:spacing w:line="312" w:lineRule="auto"/>
        <w:ind w:hanging="720"/>
        <w:jc w:val="both"/>
        <w:rPr>
          <w:rFonts w:ascii="Times New Roman" w:hAnsi="Times New Roman"/>
          <w:sz w:val="28"/>
          <w:szCs w:val="28"/>
          <w:shd w:val="clear" w:color="auto" w:fill="FAFAFA"/>
        </w:rPr>
      </w:pPr>
      <w:r w:rsidRPr="007041A4">
        <w:rPr>
          <w:rFonts w:ascii="Times New Roman" w:hAnsi="Times New Roman"/>
          <w:color w:val="027FD1"/>
          <w:sz w:val="28"/>
          <w:szCs w:val="28"/>
          <w:shd w:val="clear" w:color="auto" w:fill="FAFAFA"/>
        </w:rPr>
        <w:tab/>
      </w:r>
      <w:r w:rsidRPr="007041A4">
        <w:rPr>
          <w:rFonts w:ascii="Times New Roman" w:hAnsi="Times New Roman"/>
          <w:color w:val="027FD1"/>
          <w:sz w:val="28"/>
          <w:szCs w:val="28"/>
          <w:shd w:val="clear" w:color="auto" w:fill="FAFAFA"/>
        </w:rPr>
        <w:tab/>
      </w:r>
      <w:r w:rsidR="007041A4" w:rsidRPr="007041A4">
        <w:rPr>
          <w:rFonts w:ascii="Times New Roman" w:hAnsi="Times New Roman"/>
          <w:b/>
          <w:i/>
          <w:sz w:val="28"/>
          <w:szCs w:val="28"/>
          <w:shd w:val="clear" w:color="auto" w:fill="FAFAFA"/>
        </w:rPr>
        <w:t>Châu Á vận hành như thế nào?:</w:t>
      </w:r>
      <w:r w:rsidR="007041A4" w:rsidRPr="007041A4">
        <w:rPr>
          <w:rFonts w:ascii="Times New Roman" w:hAnsi="Times New Roman"/>
          <w:i/>
          <w:sz w:val="28"/>
          <w:szCs w:val="28"/>
          <w:shd w:val="clear" w:color="auto" w:fill="FAFAFA"/>
        </w:rPr>
        <w:t xml:space="preserve"> </w:t>
      </w:r>
      <w:r w:rsidRPr="007041A4">
        <w:rPr>
          <w:rFonts w:ascii="Times New Roman" w:hAnsi="Times New Roman"/>
          <w:b/>
          <w:bCs/>
          <w:i/>
          <w:sz w:val="28"/>
          <w:szCs w:val="28"/>
          <w:shd w:val="clear" w:color="auto" w:fill="FAFAFA"/>
        </w:rPr>
        <w:t>Thành công và thất bại của khu vực năng động nhất thế giới</w:t>
      </w:r>
      <w:r w:rsidRPr="007041A4">
        <w:rPr>
          <w:rFonts w:ascii="Times New Roman" w:hAnsi="Times New Roman"/>
          <w:bCs/>
          <w:sz w:val="28"/>
          <w:szCs w:val="28"/>
          <w:shd w:val="clear" w:color="auto" w:fill="FAFAFA"/>
        </w:rPr>
        <w:t xml:space="preserve">/ Nguyễn Thụy Khánh Chương dịch.- </w:t>
      </w:r>
      <w:r w:rsidRPr="007041A4">
        <w:rPr>
          <w:rFonts w:ascii="Times New Roman" w:hAnsi="Times New Roman"/>
          <w:sz w:val="28"/>
          <w:szCs w:val="28"/>
          <w:shd w:val="clear" w:color="auto" w:fill="FAFAFA"/>
        </w:rPr>
        <w:t>H.: Đại học Kinh tế Quốc dân ; Công ty Sách Omega Việt Nam, 2018.- 537tr</w:t>
      </w:r>
    </w:p>
    <w:p w:rsidR="0043484B" w:rsidRPr="007041A4" w:rsidRDefault="0043484B" w:rsidP="00F83C1F">
      <w:pPr>
        <w:spacing w:line="312" w:lineRule="auto"/>
        <w:ind w:hanging="720"/>
        <w:jc w:val="both"/>
        <w:rPr>
          <w:rFonts w:ascii="Times New Roman" w:hAnsi="Times New Roman"/>
          <w:sz w:val="28"/>
          <w:szCs w:val="28"/>
          <w:shd w:val="clear" w:color="auto" w:fill="FAFAFA"/>
        </w:rPr>
      </w:pPr>
      <w:r w:rsidRPr="007041A4">
        <w:rPr>
          <w:rFonts w:ascii="Times New Roman" w:hAnsi="Times New Roman"/>
          <w:sz w:val="28"/>
          <w:szCs w:val="28"/>
          <w:shd w:val="clear" w:color="auto" w:fill="FAFAFA"/>
        </w:rPr>
        <w:tab/>
      </w:r>
      <w:r w:rsidRPr="007041A4">
        <w:rPr>
          <w:rFonts w:ascii="Times New Roman" w:hAnsi="Times New Roman"/>
          <w:sz w:val="28"/>
          <w:szCs w:val="28"/>
          <w:shd w:val="clear" w:color="auto" w:fill="FAFAFA"/>
        </w:rPr>
        <w:tab/>
        <w:t>Vv 6957 – 338.95</w:t>
      </w:r>
    </w:p>
    <w:p w:rsidR="0043484B" w:rsidRPr="007041A4" w:rsidRDefault="0043484B" w:rsidP="00F83C1F">
      <w:pPr>
        <w:spacing w:line="312" w:lineRule="auto"/>
        <w:ind w:hanging="720"/>
        <w:jc w:val="both"/>
        <w:rPr>
          <w:rFonts w:ascii="Times New Roman" w:hAnsi="Times New Roman"/>
          <w:sz w:val="28"/>
          <w:szCs w:val="28"/>
        </w:rPr>
      </w:pPr>
      <w:r w:rsidRPr="007041A4">
        <w:rPr>
          <w:rFonts w:ascii="Times New Roman" w:hAnsi="Times New Roman"/>
          <w:sz w:val="28"/>
          <w:szCs w:val="28"/>
          <w:shd w:val="clear" w:color="auto" w:fill="FAFAFA"/>
        </w:rPr>
        <w:tab/>
      </w:r>
      <w:r w:rsidRPr="007041A4">
        <w:rPr>
          <w:rFonts w:ascii="Times New Roman" w:hAnsi="Times New Roman"/>
          <w:sz w:val="28"/>
          <w:szCs w:val="28"/>
          <w:shd w:val="clear" w:color="auto" w:fill="FAFAFA"/>
        </w:rPr>
        <w:tab/>
      </w:r>
      <w:r w:rsidRPr="007041A4">
        <w:rPr>
          <w:rFonts w:ascii="Times New Roman" w:hAnsi="Times New Roman"/>
          <w:i/>
          <w:sz w:val="28"/>
          <w:szCs w:val="28"/>
          <w:shd w:val="clear" w:color="auto" w:fill="FAFAFA"/>
        </w:rPr>
        <w:t xml:space="preserve">Từ khóa: </w:t>
      </w:r>
      <w:hyperlink r:id="rId5" w:history="1">
        <w:r w:rsidRPr="007041A4">
          <w:rPr>
            <w:rStyle w:val="Hyperlink"/>
            <w:rFonts w:ascii="Times New Roman" w:hAnsi="Times New Roman"/>
            <w:color w:val="auto"/>
            <w:sz w:val="28"/>
            <w:szCs w:val="28"/>
            <w:u w:val="none"/>
            <w:shd w:val="clear" w:color="auto" w:fill="FAFAFA"/>
          </w:rPr>
          <w:t>Kinh tế</w:t>
        </w:r>
      </w:hyperlink>
      <w:r w:rsidRPr="007041A4">
        <w:rPr>
          <w:rFonts w:ascii="Times New Roman" w:hAnsi="Times New Roman"/>
          <w:sz w:val="28"/>
          <w:szCs w:val="28"/>
          <w:shd w:val="clear" w:color="auto" w:fill="FAFAFA"/>
        </w:rPr>
        <w:t>; </w:t>
      </w:r>
      <w:hyperlink r:id="rId6" w:history="1">
        <w:r w:rsidRPr="007041A4">
          <w:rPr>
            <w:rStyle w:val="Hyperlink"/>
            <w:rFonts w:ascii="Times New Roman" w:hAnsi="Times New Roman"/>
            <w:color w:val="auto"/>
            <w:sz w:val="28"/>
            <w:szCs w:val="28"/>
            <w:u w:val="none"/>
            <w:shd w:val="clear" w:color="auto" w:fill="FAFAFA"/>
          </w:rPr>
          <w:t>Phát triển</w:t>
        </w:r>
      </w:hyperlink>
      <w:r w:rsidRPr="007041A4">
        <w:rPr>
          <w:rFonts w:ascii="Times New Roman" w:hAnsi="Times New Roman"/>
          <w:sz w:val="28"/>
          <w:szCs w:val="28"/>
          <w:shd w:val="clear" w:color="auto" w:fill="FAFAFA"/>
        </w:rPr>
        <w:t>; </w:t>
      </w:r>
      <w:hyperlink r:id="rId7" w:history="1">
        <w:r w:rsidRPr="007041A4">
          <w:rPr>
            <w:rStyle w:val="Hyperlink"/>
            <w:rFonts w:ascii="Times New Roman" w:hAnsi="Times New Roman"/>
            <w:color w:val="auto"/>
            <w:sz w:val="28"/>
            <w:szCs w:val="28"/>
            <w:u w:val="none"/>
            <w:shd w:val="clear" w:color="auto" w:fill="FAFAFA"/>
          </w:rPr>
          <w:t>Châu Á</w:t>
        </w:r>
      </w:hyperlink>
    </w:p>
    <w:p w:rsidR="0043484B" w:rsidRDefault="0043484B" w:rsidP="00F83C1F">
      <w:pPr>
        <w:spacing w:line="312" w:lineRule="auto"/>
        <w:ind w:hanging="720"/>
        <w:jc w:val="both"/>
        <w:rPr>
          <w:rFonts w:ascii="Times New Roman" w:hAnsi="Times New Roman"/>
          <w:color w:val="333333"/>
          <w:sz w:val="28"/>
          <w:szCs w:val="28"/>
          <w:shd w:val="clear" w:color="auto" w:fill="FAFAFA"/>
        </w:rPr>
      </w:pPr>
      <w:r w:rsidRPr="007041A4">
        <w:rPr>
          <w:rFonts w:ascii="Times New Roman" w:hAnsi="Times New Roman"/>
          <w:sz w:val="28"/>
          <w:szCs w:val="28"/>
        </w:rPr>
        <w:tab/>
      </w:r>
      <w:r w:rsidRPr="007041A4">
        <w:rPr>
          <w:rFonts w:ascii="Times New Roman" w:hAnsi="Times New Roman"/>
          <w:sz w:val="28"/>
          <w:szCs w:val="28"/>
        </w:rPr>
        <w:tab/>
      </w:r>
      <w:r w:rsidRPr="007041A4">
        <w:rPr>
          <w:rFonts w:ascii="Times New Roman" w:hAnsi="Times New Roman"/>
          <w:i/>
          <w:sz w:val="28"/>
          <w:szCs w:val="28"/>
        </w:rPr>
        <w:t xml:space="preserve">Tóm tắt: </w:t>
      </w:r>
      <w:r w:rsidR="007041A4" w:rsidRPr="007041A4">
        <w:rPr>
          <w:rFonts w:ascii="Times New Roman" w:hAnsi="Times New Roman"/>
          <w:color w:val="333333"/>
          <w:sz w:val="28"/>
          <w:szCs w:val="28"/>
          <w:shd w:val="clear" w:color="auto" w:fill="FAFAFA"/>
        </w:rPr>
        <w:t>Phân tích mức độ đúng sai của các chiến lược, chính sách kinh tế khác nhau giữa hai nhóm nước Đông Nam Á và Đông Bắc Á. Chỉ ra ba nhóm chính sách quan trọng nhất đã tạo ra sự khác biệt giữa thành công và thất bại của hai nhóm nước này</w:t>
      </w:r>
      <w:r w:rsidR="00FD3FA3">
        <w:rPr>
          <w:rFonts w:ascii="Times New Roman" w:hAnsi="Times New Roman"/>
          <w:color w:val="333333"/>
          <w:sz w:val="28"/>
          <w:szCs w:val="28"/>
          <w:shd w:val="clear" w:color="auto" w:fill="FAFAFA"/>
        </w:rPr>
        <w:t>.</w:t>
      </w:r>
    </w:p>
    <w:p w:rsidR="00FD3FA3" w:rsidRDefault="00FD3FA3" w:rsidP="00F83C1F">
      <w:pPr>
        <w:spacing w:line="312" w:lineRule="auto"/>
        <w:ind w:hanging="720"/>
        <w:jc w:val="both"/>
        <w:rPr>
          <w:rFonts w:ascii="Times New Roman" w:hAnsi="Times New Roman"/>
          <w:b/>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b/>
          <w:color w:val="333333"/>
          <w:sz w:val="28"/>
          <w:szCs w:val="28"/>
          <w:shd w:val="clear" w:color="auto" w:fill="FAFAFA"/>
        </w:rPr>
        <w:t xml:space="preserve">36. </w:t>
      </w:r>
      <w:r w:rsidR="0042442C">
        <w:rPr>
          <w:rFonts w:ascii="Times New Roman" w:hAnsi="Times New Roman"/>
          <w:b/>
          <w:color w:val="333333"/>
          <w:sz w:val="28"/>
          <w:szCs w:val="28"/>
          <w:shd w:val="clear" w:color="auto" w:fill="FAFAFA"/>
        </w:rPr>
        <w:t>Nguyễn Thị Lan Hương (ch.b)</w:t>
      </w:r>
    </w:p>
    <w:p w:rsidR="0042442C" w:rsidRDefault="0042442C" w:rsidP="00F83C1F">
      <w:pPr>
        <w:spacing w:line="312" w:lineRule="auto"/>
        <w:ind w:hanging="720"/>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sidR="000926A4">
        <w:rPr>
          <w:rFonts w:ascii="Times New Roman" w:hAnsi="Times New Roman"/>
          <w:b/>
          <w:i/>
          <w:color w:val="333333"/>
          <w:sz w:val="28"/>
          <w:szCs w:val="28"/>
          <w:shd w:val="clear" w:color="auto" w:fill="FAFAFA"/>
        </w:rPr>
        <w:tab/>
        <w:t>Thực hiện công bằng môi trường tại Việt Nam hiện nay – Một số vấn đề lý luận và thực tiễn</w:t>
      </w:r>
      <w:r w:rsidR="00A37DEC">
        <w:rPr>
          <w:rFonts w:ascii="Times New Roman" w:hAnsi="Times New Roman"/>
          <w:b/>
          <w:color w:val="333333"/>
          <w:sz w:val="28"/>
          <w:szCs w:val="28"/>
          <w:shd w:val="clear" w:color="auto" w:fill="FAFAFA"/>
        </w:rPr>
        <w:t xml:space="preserve">/ </w:t>
      </w:r>
      <w:r w:rsidR="00A37DEC">
        <w:rPr>
          <w:rFonts w:ascii="Times New Roman" w:hAnsi="Times New Roman"/>
          <w:color w:val="333333"/>
          <w:sz w:val="28"/>
          <w:szCs w:val="28"/>
          <w:shd w:val="clear" w:color="auto" w:fill="FAFAFA"/>
        </w:rPr>
        <w:t>Nguyễn Ngọc Hạ, Lương Đình Hải,… - H.: Khoa học xã hội, 2020.- 232tr</w:t>
      </w:r>
    </w:p>
    <w:p w:rsidR="00A37DEC" w:rsidRDefault="00A37DEC" w:rsidP="00F83C1F">
      <w:pPr>
        <w:spacing w:line="312" w:lineRule="auto"/>
        <w:ind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color w:val="333333"/>
          <w:sz w:val="28"/>
          <w:szCs w:val="28"/>
          <w:shd w:val="clear" w:color="auto" w:fill="FAFAFA"/>
        </w:rPr>
        <w:tab/>
        <w:t>Vv 6965 – 333.7</w:t>
      </w:r>
    </w:p>
    <w:p w:rsidR="00A37DEC" w:rsidRDefault="00A37DEC" w:rsidP="00F83C1F">
      <w:pPr>
        <w:spacing w:line="312" w:lineRule="auto"/>
        <w:ind w:hanging="720"/>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952B1F">
        <w:rPr>
          <w:rFonts w:ascii="Times New Roman" w:hAnsi="Times New Roman"/>
          <w:color w:val="333333"/>
          <w:sz w:val="28"/>
          <w:szCs w:val="28"/>
          <w:shd w:val="clear" w:color="auto" w:fill="FAFAFA"/>
        </w:rPr>
        <w:t>Môi trường, Việt Nam</w:t>
      </w:r>
    </w:p>
    <w:p w:rsidR="00952B1F" w:rsidRDefault="00952B1F" w:rsidP="00F83C1F">
      <w:pPr>
        <w:spacing w:line="312" w:lineRule="auto"/>
        <w:ind w:hanging="720"/>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AFAFA"/>
        </w:rPr>
        <w:tab/>
      </w: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0B2628">
        <w:rPr>
          <w:rFonts w:ascii="Times New Roman" w:hAnsi="Times New Roman"/>
          <w:color w:val="333333"/>
          <w:sz w:val="28"/>
          <w:szCs w:val="28"/>
          <w:shd w:val="clear" w:color="auto" w:fill="FAFAFA"/>
        </w:rPr>
        <w:t xml:space="preserve">Cuốn sách </w:t>
      </w:r>
      <w:r w:rsidR="000B2628" w:rsidRPr="000B2628">
        <w:rPr>
          <w:rFonts w:ascii="Times New Roman" w:hAnsi="Times New Roman"/>
          <w:color w:val="333333"/>
          <w:sz w:val="28"/>
          <w:szCs w:val="28"/>
          <w:shd w:val="clear" w:color="auto" w:fill="FAFAFA"/>
        </w:rPr>
        <w:t>t</w:t>
      </w:r>
      <w:r w:rsidR="000B2628" w:rsidRPr="000B2628">
        <w:rPr>
          <w:rFonts w:ascii="Times New Roman" w:hAnsi="Times New Roman"/>
          <w:color w:val="333333"/>
          <w:sz w:val="28"/>
          <w:szCs w:val="28"/>
          <w:shd w:val="clear" w:color="auto" w:fill="FFFFFF"/>
        </w:rPr>
        <w:t>rình bày một số vấn đề lý luận chung về công bằng môi trường; thực trạng thực hiện công bằng môi trường tại Việt Nam và những vấn đề đặt ra; nêu quan điểm định hướng và các giải pháp nhằm tăng cường hiệu quả thực hiện công bằng môi trường tại nước ta.</w:t>
      </w:r>
    </w:p>
    <w:p w:rsidR="006D2B8F" w:rsidRDefault="000B2628" w:rsidP="006D2B8F">
      <w:pPr>
        <w:spacing w:line="360"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37. </w:t>
      </w:r>
      <w:r w:rsidR="006D2B8F">
        <w:rPr>
          <w:rFonts w:ascii="Times New Roman" w:hAnsi="Times New Roman"/>
          <w:b/>
          <w:color w:val="333333"/>
          <w:sz w:val="28"/>
          <w:szCs w:val="28"/>
          <w:shd w:val="clear" w:color="auto" w:fill="FFFFFF"/>
        </w:rPr>
        <w:t>Phan Đại Doãn, Nguyễn Quang Ngọc (chủ biên)</w:t>
      </w:r>
    </w:p>
    <w:p w:rsidR="006D2B8F" w:rsidRDefault="006D2B8F" w:rsidP="006D2B8F">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sidRPr="00DA343A">
        <w:rPr>
          <w:rFonts w:ascii="Times New Roman" w:eastAsia="Times New Roman" w:hAnsi="Times New Roman"/>
          <w:b/>
          <w:i/>
          <w:sz w:val="28"/>
          <w:szCs w:val="28"/>
        </w:rPr>
        <w:t>Kinh nghiệm tổ chức quản lý nông thôn Việt Nam trong lịch sử</w:t>
      </w:r>
      <w:r w:rsidRPr="00F71C08">
        <w:rPr>
          <w:rFonts w:ascii="Times New Roman" w:eastAsia="Times New Roman" w:hAnsi="Times New Roman"/>
          <w:sz w:val="28"/>
          <w:szCs w:val="28"/>
        </w:rPr>
        <w:t xml:space="preserve">/ </w:t>
      </w:r>
      <w:r w:rsidRPr="00F71C08">
        <w:rPr>
          <w:rFonts w:ascii="Times New Roman" w:hAnsi="Times New Roman"/>
          <w:color w:val="333333"/>
          <w:sz w:val="28"/>
          <w:szCs w:val="28"/>
          <w:shd w:val="clear" w:color="auto" w:fill="FFFFFF"/>
        </w:rPr>
        <w:t xml:space="preserve">Phan Đại Doãn, Nguyễn Quang Ngọc ch.b.), Nguyễn Thừa Hỷ...- H.: </w:t>
      </w:r>
      <w:r>
        <w:rPr>
          <w:rFonts w:ascii="Times New Roman" w:hAnsi="Times New Roman"/>
          <w:color w:val="333333"/>
          <w:sz w:val="28"/>
          <w:szCs w:val="28"/>
          <w:shd w:val="clear" w:color="auto" w:fill="FFFFFF"/>
        </w:rPr>
        <w:t>Hồng Đức; Tp. Hồ Chí Minh: Công ty tri thức Văn hoa Sách Việt Nam, 2020.- 290tr</w:t>
      </w:r>
    </w:p>
    <w:p w:rsidR="006D2B8F" w:rsidRDefault="006D2B8F" w:rsidP="006D2B8F">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6964 – 959.7</w:t>
      </w:r>
    </w:p>
    <w:p w:rsidR="006D2B8F" w:rsidRDefault="006D2B8F" w:rsidP="006D2B8F">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lastRenderedPageBreak/>
        <w:tab/>
      </w:r>
      <w:r>
        <w:rPr>
          <w:rFonts w:ascii="Times New Roman" w:hAnsi="Times New Roman"/>
          <w:i/>
          <w:color w:val="333333"/>
          <w:sz w:val="28"/>
          <w:szCs w:val="28"/>
          <w:shd w:val="clear" w:color="auto" w:fill="FFFFFF"/>
        </w:rPr>
        <w:t xml:space="preserve">Từ khóa: </w:t>
      </w:r>
      <w:r>
        <w:rPr>
          <w:rFonts w:ascii="Times New Roman" w:hAnsi="Times New Roman"/>
          <w:color w:val="333333"/>
          <w:sz w:val="28"/>
          <w:szCs w:val="28"/>
          <w:shd w:val="clear" w:color="auto" w:fill="FFFFFF"/>
        </w:rPr>
        <w:t>Lịch sử. Quản lí. Nông thôn, Việt Nam</w:t>
      </w:r>
    </w:p>
    <w:p w:rsidR="006D2B8F" w:rsidRDefault="006D2B8F" w:rsidP="006D2B8F">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Pr>
          <w:rFonts w:ascii="Times New Roman" w:hAnsi="Times New Roman"/>
          <w:color w:val="333333"/>
          <w:sz w:val="28"/>
          <w:szCs w:val="28"/>
          <w:shd w:val="clear" w:color="auto" w:fill="FFFFFF"/>
        </w:rPr>
        <w:t xml:space="preserve">Cuốn sách đề cập đến </w:t>
      </w:r>
      <w:r w:rsidRPr="0016141B">
        <w:rPr>
          <w:rFonts w:ascii="Times New Roman" w:hAnsi="Times New Roman"/>
          <w:color w:val="333333"/>
          <w:sz w:val="28"/>
          <w:szCs w:val="28"/>
          <w:shd w:val="clear" w:color="auto" w:fill="FFFFFF"/>
        </w:rPr>
        <w:t>những vấn đề chung về lịch sử quản lý nông thôn, cách nhình nhận, đánh giá về thiết chế chính trị xã hội nông thôn Việt Nam hiện nay. Những kinh nghiệm cụ thể về quản lý nông thôn trong lịch sử Việt Nam dưới nhiều góc độ khác nhau: so sánh làng ấp Bắc Bộ với Nam Bộ, quản lý các làng bản miền rừng núi, làng công giáo</w:t>
      </w:r>
      <w:r>
        <w:rPr>
          <w:rFonts w:ascii="Times New Roman" w:hAnsi="Times New Roman"/>
          <w:color w:val="333333"/>
          <w:sz w:val="28"/>
          <w:szCs w:val="28"/>
          <w:shd w:val="clear" w:color="auto" w:fill="FFFFFF"/>
        </w:rPr>
        <w:t>.</w:t>
      </w:r>
    </w:p>
    <w:p w:rsidR="00EC2C9D" w:rsidRDefault="00EC2C9D" w:rsidP="006D2B8F">
      <w:pPr>
        <w:spacing w:line="360"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 xml:space="preserve">38. </w:t>
      </w:r>
      <w:r w:rsidR="00505589">
        <w:rPr>
          <w:rFonts w:ascii="Times New Roman" w:hAnsi="Times New Roman"/>
          <w:b/>
          <w:i/>
          <w:color w:val="333333"/>
          <w:sz w:val="28"/>
          <w:szCs w:val="28"/>
          <w:shd w:val="clear" w:color="auto" w:fill="FFFFFF"/>
        </w:rPr>
        <w:t>Chính sách đa văn hóa, đa quốc tịch và liên văn hóa trong bối cảnh di cư toàn cầu</w:t>
      </w:r>
      <w:r w:rsidR="00505589">
        <w:rPr>
          <w:rFonts w:ascii="Times New Roman" w:hAnsi="Times New Roman"/>
          <w:color w:val="333333"/>
          <w:sz w:val="28"/>
          <w:szCs w:val="28"/>
          <w:shd w:val="clear" w:color="auto" w:fill="FFFFFF"/>
        </w:rPr>
        <w:t>/ Hồ Sĩ Quý, Vũ Hùng Cường, Nguyễn Thị Lê (ch.b),.. – H.: Khoa học xã hội, 2020.- 335tr</w:t>
      </w:r>
    </w:p>
    <w:p w:rsidR="00505589" w:rsidRDefault="00505589" w:rsidP="006D2B8F">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6966 – 303.842</w:t>
      </w:r>
    </w:p>
    <w:p w:rsidR="00505589" w:rsidRDefault="00505589" w:rsidP="006D2B8F">
      <w:pPr>
        <w:spacing w:line="360"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F70A8D">
        <w:rPr>
          <w:rFonts w:ascii="Times New Roman" w:hAnsi="Times New Roman"/>
          <w:color w:val="333333"/>
          <w:sz w:val="28"/>
          <w:szCs w:val="28"/>
          <w:shd w:val="clear" w:color="auto" w:fill="FFFFFF"/>
        </w:rPr>
        <w:t>Đa văn hóa, Di cư, Chính sách</w:t>
      </w:r>
    </w:p>
    <w:p w:rsidR="00F70A8D" w:rsidRDefault="00F70A8D"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08169E">
        <w:rPr>
          <w:rFonts w:ascii="Times New Roman" w:hAnsi="Times New Roman"/>
          <w:color w:val="333333"/>
          <w:sz w:val="28"/>
          <w:szCs w:val="28"/>
          <w:shd w:val="clear" w:color="auto" w:fill="FFFFFF"/>
        </w:rPr>
        <w:t xml:space="preserve">Cuốn sách </w:t>
      </w:r>
      <w:r w:rsidR="0008169E" w:rsidRPr="00B526F1">
        <w:rPr>
          <w:rFonts w:ascii="Times New Roman" w:hAnsi="Times New Roman"/>
          <w:color w:val="333333"/>
          <w:sz w:val="28"/>
          <w:szCs w:val="28"/>
          <w:shd w:val="clear" w:color="auto" w:fill="FAFAFA"/>
        </w:rPr>
        <w:t>tổng quát về các vấn đề lý luận và thực tiễn về chủ nghĩa đa văn hoá và chủ nghĩa liên văn hoá, về chính sách đa văn hoá, chính sách quốc tịch và chính sách liên văn hoá trong bối cảnh biến đổi di cư toàn cầu.</w:t>
      </w:r>
    </w:p>
    <w:p w:rsidR="00B526F1" w:rsidRDefault="00B526F1" w:rsidP="006D2B8F">
      <w:pPr>
        <w:spacing w:line="360"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39. </w:t>
      </w:r>
      <w:r w:rsidR="007964E1">
        <w:rPr>
          <w:rFonts w:ascii="Times New Roman" w:hAnsi="Times New Roman"/>
          <w:b/>
          <w:color w:val="333333"/>
          <w:sz w:val="28"/>
          <w:szCs w:val="28"/>
          <w:shd w:val="clear" w:color="auto" w:fill="FAFAFA"/>
        </w:rPr>
        <w:t>Vũ Công Giao, Đặng Minh Tuấn (Đồng ch.b)</w:t>
      </w:r>
    </w:p>
    <w:p w:rsidR="007964E1" w:rsidRDefault="007964E1" w:rsidP="006D2B8F">
      <w:pPr>
        <w:spacing w:line="360"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Pháp quyền và chủ nghĩa hiến pháp – Một số vấn đề lý luận và thực tiễn: Sách tham khảo</w:t>
      </w:r>
      <w:r w:rsidR="00846AEB">
        <w:rPr>
          <w:rFonts w:ascii="Times New Roman" w:hAnsi="Times New Roman"/>
          <w:color w:val="333333"/>
          <w:sz w:val="28"/>
          <w:szCs w:val="28"/>
          <w:shd w:val="clear" w:color="auto" w:fill="FAFAFA"/>
        </w:rPr>
        <w:t>.- H.: Chính trị quốc gia, 2019.- 432tr</w:t>
      </w:r>
    </w:p>
    <w:p w:rsidR="00846AEB" w:rsidRDefault="00846AEB"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6961 – 320.1</w:t>
      </w:r>
    </w:p>
    <w:p w:rsidR="00846AEB" w:rsidRDefault="00846AEB"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D441BD">
        <w:rPr>
          <w:rFonts w:ascii="Times New Roman" w:hAnsi="Times New Roman"/>
          <w:color w:val="333333"/>
          <w:sz w:val="28"/>
          <w:szCs w:val="28"/>
          <w:shd w:val="clear" w:color="auto" w:fill="FAFAFA"/>
        </w:rPr>
        <w:t>Nhà nước pháp quyền, Lí luận, Việt Nam</w:t>
      </w:r>
    </w:p>
    <w:p w:rsidR="00D441BD" w:rsidRDefault="00D441BD"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4710C5">
        <w:rPr>
          <w:rFonts w:ascii="Times New Roman" w:hAnsi="Times New Roman"/>
          <w:color w:val="333333"/>
          <w:sz w:val="28"/>
          <w:szCs w:val="28"/>
          <w:shd w:val="clear" w:color="auto" w:fill="FAFAFA"/>
        </w:rPr>
        <w:t xml:space="preserve">Cuốn sách </w:t>
      </w:r>
      <w:r w:rsidR="004710C5" w:rsidRPr="004710C5">
        <w:rPr>
          <w:rFonts w:ascii="Times New Roman" w:hAnsi="Times New Roman"/>
          <w:color w:val="333333"/>
          <w:sz w:val="28"/>
          <w:szCs w:val="28"/>
          <w:shd w:val="clear" w:color="auto" w:fill="FAFAFA"/>
        </w:rPr>
        <w:t>gồm những bài viết nhằm cung cấp những kiến thức, thông tin đa chiều về pháp quyền và chủ nghĩa hiến pháp như: Sự cần thiết của hiến pháp và chủ nghĩa hiến pháp; một số vấn đề lý luận về chủ nghĩa hiến pháp; lịch sử tư tưởng về chủ nghĩa hợp hiến; sự phổ biến của chủ nghĩa hiến pháp và nhà nước pháp quyền như một giá trị, chuẩn mực quốc tế; một số vấn đề lý luận về pháp quyền...</w:t>
      </w:r>
    </w:p>
    <w:p w:rsidR="004710C5" w:rsidRDefault="004710C5" w:rsidP="006D2B8F">
      <w:pPr>
        <w:spacing w:line="360"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 xml:space="preserve">40. </w:t>
      </w:r>
      <w:r w:rsidR="00BC62F9">
        <w:rPr>
          <w:rFonts w:ascii="Times New Roman" w:hAnsi="Times New Roman"/>
          <w:b/>
          <w:i/>
          <w:color w:val="333333"/>
          <w:sz w:val="28"/>
          <w:szCs w:val="28"/>
          <w:shd w:val="clear" w:color="auto" w:fill="FAFAFA"/>
        </w:rPr>
        <w:t>Việt Nam thế kỷ XVII: Những góc nhìn từ bên ngoài (Christoforo về Đàng trong và Samuel Baron về Đàng ngoài)</w:t>
      </w:r>
      <w:r w:rsidR="00BC62F9">
        <w:rPr>
          <w:rFonts w:ascii="Times New Roman" w:hAnsi="Times New Roman"/>
          <w:color w:val="333333"/>
          <w:sz w:val="28"/>
          <w:szCs w:val="28"/>
          <w:shd w:val="clear" w:color="auto" w:fill="FAFAFA"/>
        </w:rPr>
        <w:t xml:space="preserve">/ </w:t>
      </w:r>
      <w:r w:rsidR="004833E6">
        <w:rPr>
          <w:rFonts w:ascii="Times New Roman" w:hAnsi="Times New Roman"/>
          <w:color w:val="333333"/>
          <w:sz w:val="28"/>
          <w:szCs w:val="28"/>
          <w:shd w:val="clear" w:color="auto" w:fill="FAFAFA"/>
        </w:rPr>
        <w:t>Giới thiệu, chú giải: Olgar Dror, K.W. Taylo; Hoàng Tịnh Thủy dịch.- Đà Nẵng: Nxb Đà Nẵng, 2020. – 624tr</w:t>
      </w:r>
    </w:p>
    <w:p w:rsidR="004833E6" w:rsidRDefault="004833E6"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6968 – 959.70272</w:t>
      </w:r>
    </w:p>
    <w:p w:rsidR="004833E6" w:rsidRDefault="004833E6"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EB7799">
        <w:rPr>
          <w:rFonts w:ascii="Times New Roman" w:hAnsi="Times New Roman"/>
          <w:color w:val="333333"/>
          <w:sz w:val="28"/>
          <w:szCs w:val="28"/>
          <w:shd w:val="clear" w:color="auto" w:fill="FAFAFA"/>
        </w:rPr>
        <w:t>Lịch sử trung đại, Thế kỷ 17, Việt Nam</w:t>
      </w:r>
    </w:p>
    <w:p w:rsidR="00EB7799" w:rsidRPr="004D69FE" w:rsidRDefault="00EB7799"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lastRenderedPageBreak/>
        <w:tab/>
      </w:r>
      <w:r>
        <w:rPr>
          <w:rFonts w:ascii="Times New Roman" w:hAnsi="Times New Roman"/>
          <w:i/>
          <w:color w:val="333333"/>
          <w:sz w:val="28"/>
          <w:szCs w:val="28"/>
          <w:shd w:val="clear" w:color="auto" w:fill="FAFAFA"/>
        </w:rPr>
        <w:t xml:space="preserve">Tóm tắt: </w:t>
      </w:r>
      <w:r w:rsidR="004D69FE">
        <w:rPr>
          <w:rFonts w:ascii="Times New Roman" w:hAnsi="Times New Roman"/>
          <w:color w:val="333333"/>
          <w:sz w:val="28"/>
          <w:szCs w:val="28"/>
          <w:shd w:val="clear" w:color="auto" w:fill="FAFAFA"/>
        </w:rPr>
        <w:t xml:space="preserve">Cuốn sách </w:t>
      </w:r>
      <w:r w:rsidR="004D69FE" w:rsidRPr="004D69FE">
        <w:rPr>
          <w:rFonts w:ascii="Times New Roman" w:hAnsi="Times New Roman"/>
          <w:color w:val="333333"/>
          <w:sz w:val="28"/>
          <w:szCs w:val="28"/>
          <w:shd w:val="clear" w:color="auto" w:fill="FAFAFA"/>
        </w:rPr>
        <w:t>trình bày bối cảnh lịch sử Việt Nam thế kỷ 17 và những góc nhìn của Cha xứ Christoforo Borrichi và thương nhân Samuel Baron về Đàng Trong và Đàng Ngoài (Việt Nam) về mọi mặt như: tên gọi, địa thế, lãnh thổ, khí hậu, điều kiện tự nhiên, xã hội, phẩm chất, phong tục, thể chế chính trị, đời sống tinh thần...</w:t>
      </w:r>
    </w:p>
    <w:p w:rsidR="00EF0B2D" w:rsidRDefault="00EF0B2D" w:rsidP="006D2B8F">
      <w:pPr>
        <w:spacing w:line="360"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41. </w:t>
      </w:r>
      <w:r w:rsidR="00681D78">
        <w:rPr>
          <w:rFonts w:ascii="Times New Roman" w:hAnsi="Times New Roman"/>
          <w:b/>
          <w:color w:val="333333"/>
          <w:sz w:val="28"/>
          <w:szCs w:val="28"/>
          <w:shd w:val="clear" w:color="auto" w:fill="FAFAFA"/>
        </w:rPr>
        <w:t>Trần Kiên (ch.b)</w:t>
      </w:r>
    </w:p>
    <w:p w:rsidR="00681D78" w:rsidRDefault="00681D78" w:rsidP="006D2B8F">
      <w:pPr>
        <w:spacing w:line="360"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Sự xung đột giữa quyền con người và quyền sở hữu trí tuệ - Tiếp cận từ triết lý pháp luật và thực tiễn pháp lý: Sách chuyên khảo</w:t>
      </w:r>
      <w:r>
        <w:rPr>
          <w:rFonts w:ascii="Times New Roman" w:hAnsi="Times New Roman"/>
          <w:color w:val="333333"/>
          <w:sz w:val="28"/>
          <w:szCs w:val="28"/>
          <w:shd w:val="clear" w:color="auto" w:fill="FAFAFA"/>
        </w:rPr>
        <w:t>/ Nguyễn Thị Quế Anh, Ngô Huy Cương,.. – H.: Đại học quốc gia</w:t>
      </w:r>
      <w:r w:rsidR="001A5A99">
        <w:rPr>
          <w:rFonts w:ascii="Times New Roman" w:hAnsi="Times New Roman"/>
          <w:color w:val="333333"/>
          <w:sz w:val="28"/>
          <w:szCs w:val="28"/>
          <w:shd w:val="clear" w:color="auto" w:fill="FAFAFA"/>
        </w:rPr>
        <w:t xml:space="preserve"> Hà Nội</w:t>
      </w:r>
      <w:r>
        <w:rPr>
          <w:rFonts w:ascii="Times New Roman" w:hAnsi="Times New Roman"/>
          <w:color w:val="333333"/>
          <w:sz w:val="28"/>
          <w:szCs w:val="28"/>
          <w:shd w:val="clear" w:color="auto" w:fill="FAFAFA"/>
        </w:rPr>
        <w:t>, 2020.- 291tr</w:t>
      </w:r>
    </w:p>
    <w:p w:rsidR="00681D78" w:rsidRDefault="00681D78"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w:t>
      </w:r>
      <w:r w:rsidR="00175F0D">
        <w:rPr>
          <w:rFonts w:ascii="Times New Roman" w:hAnsi="Times New Roman"/>
          <w:color w:val="333333"/>
          <w:sz w:val="28"/>
          <w:szCs w:val="28"/>
          <w:shd w:val="clear" w:color="auto" w:fill="FAFAFA"/>
        </w:rPr>
        <w:t xml:space="preserve">6962 – </w:t>
      </w:r>
      <w:r w:rsidR="001A5A99">
        <w:rPr>
          <w:rFonts w:ascii="Times New Roman" w:hAnsi="Times New Roman"/>
          <w:color w:val="333333"/>
          <w:sz w:val="28"/>
          <w:szCs w:val="28"/>
          <w:shd w:val="clear" w:color="auto" w:fill="FAFAFA"/>
        </w:rPr>
        <w:t>346.048</w:t>
      </w:r>
    </w:p>
    <w:p w:rsidR="00175F0D" w:rsidRPr="001A5A99" w:rsidRDefault="00175F0D"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1A5A99">
        <w:rPr>
          <w:rFonts w:ascii="Times New Roman" w:hAnsi="Times New Roman"/>
          <w:color w:val="333333"/>
          <w:sz w:val="28"/>
          <w:szCs w:val="28"/>
          <w:shd w:val="clear" w:color="auto" w:fill="FAFAFA"/>
        </w:rPr>
        <w:t>Pháp luật, Quyền sở hữu trí tuệ, Quyền con người</w:t>
      </w:r>
    </w:p>
    <w:p w:rsidR="00F2184F" w:rsidRPr="001A5A99" w:rsidRDefault="00F2184F" w:rsidP="006D2B8F">
      <w:pPr>
        <w:spacing w:line="360" w:lineRule="auto"/>
        <w:jc w:val="both"/>
        <w:rPr>
          <w:rFonts w:ascii="Times New Roman" w:hAnsi="Times New Roman"/>
          <w:color w:val="333333"/>
          <w:sz w:val="28"/>
          <w:szCs w:val="28"/>
          <w:shd w:val="clear" w:color="auto" w:fill="FAFAFA"/>
        </w:rPr>
      </w:pPr>
      <w:r>
        <w:rPr>
          <w:rFonts w:ascii="Times New Roman" w:hAnsi="Times New Roman"/>
          <w:i/>
          <w:color w:val="333333"/>
          <w:sz w:val="28"/>
          <w:szCs w:val="28"/>
          <w:shd w:val="clear" w:color="auto" w:fill="FAFAFA"/>
        </w:rPr>
        <w:tab/>
        <w:t xml:space="preserve">Tóm tắt: </w:t>
      </w:r>
      <w:r w:rsidR="001A5A99">
        <w:rPr>
          <w:rFonts w:ascii="Times New Roman" w:hAnsi="Times New Roman"/>
          <w:color w:val="333333"/>
          <w:sz w:val="28"/>
          <w:szCs w:val="28"/>
          <w:shd w:val="clear" w:color="auto" w:fill="FAFAFA"/>
        </w:rPr>
        <w:t xml:space="preserve">Cuốn sách </w:t>
      </w:r>
      <w:r w:rsidR="001A5A99" w:rsidRPr="001A5A99">
        <w:rPr>
          <w:rFonts w:ascii="Times New Roman" w:hAnsi="Times New Roman"/>
          <w:color w:val="333333"/>
          <w:sz w:val="28"/>
          <w:szCs w:val="28"/>
          <w:shd w:val="clear" w:color="auto" w:fill="FAFAFA"/>
        </w:rPr>
        <w:t>gồm các nghiên cứu sự xung đột giữa quyền con người và quyền sở hữu trí tuệ tiếp cận từ triết lý pháp luật và thực tiễn pháp lý về quyền tự do kinh doanh, cạnh tranh với nhãn hiệu và quyền chống cạnh tranh không lành mạnh; bảo hộ sáng chế với quyền sống và quyền được bảo vệ, chăm sóc sức khoẻ; nhãn hiệu với quyền tự do biểu đạt; quyền tác giả và quyền tự do ngôn luận; quyền sở hữu trí tuệ và quyền bảo vệ văn hoá phi vật thể, văn hoá dân gian</w:t>
      </w:r>
      <w:r w:rsidR="00B31B24">
        <w:rPr>
          <w:rFonts w:ascii="Times New Roman" w:hAnsi="Times New Roman"/>
          <w:color w:val="333333"/>
          <w:sz w:val="28"/>
          <w:szCs w:val="28"/>
          <w:shd w:val="clear" w:color="auto" w:fill="FAFAFA"/>
        </w:rPr>
        <w:t>.</w:t>
      </w:r>
    </w:p>
    <w:p w:rsidR="00140501" w:rsidRDefault="00140501" w:rsidP="006D2B8F">
      <w:pPr>
        <w:spacing w:line="360"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42. </w:t>
      </w:r>
      <w:r w:rsidR="001A44BC">
        <w:rPr>
          <w:rFonts w:ascii="Times New Roman" w:hAnsi="Times New Roman"/>
          <w:b/>
          <w:color w:val="333333"/>
          <w:sz w:val="28"/>
          <w:szCs w:val="28"/>
          <w:shd w:val="clear" w:color="auto" w:fill="FAFAFA"/>
        </w:rPr>
        <w:t>Nguyễn Đăng Dung, Lê Thị Thanh Lai (đồng ch.b)</w:t>
      </w:r>
    </w:p>
    <w:p w:rsidR="001A44BC" w:rsidRDefault="001A44BC" w:rsidP="006D2B8F">
      <w:pPr>
        <w:spacing w:line="360"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Lịch sử các học thuyết chính trị</w:t>
      </w:r>
      <w:r>
        <w:rPr>
          <w:rFonts w:ascii="Times New Roman" w:hAnsi="Times New Roman"/>
          <w:color w:val="333333"/>
          <w:sz w:val="28"/>
          <w:szCs w:val="28"/>
          <w:shd w:val="clear" w:color="auto" w:fill="FAFAFA"/>
        </w:rPr>
        <w:t>.</w:t>
      </w:r>
      <w:r w:rsidR="0042787D">
        <w:rPr>
          <w:rFonts w:ascii="Times New Roman" w:hAnsi="Times New Roman"/>
          <w:color w:val="333333"/>
          <w:sz w:val="28"/>
          <w:szCs w:val="28"/>
          <w:shd w:val="clear" w:color="auto" w:fill="FAFAFA"/>
        </w:rPr>
        <w:t xml:space="preserve">/ Đinh Ngọc Thắng, Bùi Ngọc Sơn, Lưu Bình Dương,.. </w:t>
      </w:r>
      <w:r>
        <w:rPr>
          <w:rFonts w:ascii="Times New Roman" w:hAnsi="Times New Roman"/>
          <w:color w:val="333333"/>
          <w:sz w:val="28"/>
          <w:szCs w:val="28"/>
          <w:shd w:val="clear" w:color="auto" w:fill="FAFAFA"/>
        </w:rPr>
        <w:t>- H.: Đại học quốc gia</w:t>
      </w:r>
      <w:r w:rsidR="00B31B24">
        <w:rPr>
          <w:rFonts w:ascii="Times New Roman" w:hAnsi="Times New Roman"/>
          <w:color w:val="333333"/>
          <w:sz w:val="28"/>
          <w:szCs w:val="28"/>
          <w:shd w:val="clear" w:color="auto" w:fill="FAFAFA"/>
        </w:rPr>
        <w:t xml:space="preserve"> Hà Nội</w:t>
      </w:r>
      <w:r>
        <w:rPr>
          <w:rFonts w:ascii="Times New Roman" w:hAnsi="Times New Roman"/>
          <w:color w:val="333333"/>
          <w:sz w:val="28"/>
          <w:szCs w:val="28"/>
          <w:shd w:val="clear" w:color="auto" w:fill="FAFAFA"/>
        </w:rPr>
        <w:t>, 2020.- 512tr</w:t>
      </w:r>
    </w:p>
    <w:p w:rsidR="001A44BC" w:rsidRDefault="001A44BC"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6967 – </w:t>
      </w:r>
      <w:r w:rsidR="00EB093B">
        <w:rPr>
          <w:rFonts w:ascii="Times New Roman" w:hAnsi="Times New Roman"/>
          <w:color w:val="333333"/>
          <w:sz w:val="28"/>
          <w:szCs w:val="28"/>
          <w:shd w:val="clear" w:color="auto" w:fill="FAFAFA"/>
        </w:rPr>
        <w:t>320.01</w:t>
      </w:r>
    </w:p>
    <w:p w:rsidR="001A44BC" w:rsidRPr="00745CB7" w:rsidRDefault="001A44BC"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745CB7">
        <w:rPr>
          <w:rFonts w:ascii="Times New Roman" w:hAnsi="Times New Roman"/>
          <w:color w:val="333333"/>
          <w:sz w:val="28"/>
          <w:szCs w:val="28"/>
          <w:shd w:val="clear" w:color="auto" w:fill="FAFAFA"/>
        </w:rPr>
        <w:t>Học thuyết chính trị, Lịch sử</w:t>
      </w:r>
      <w:r w:rsidR="0024614E">
        <w:rPr>
          <w:rFonts w:ascii="Times New Roman" w:hAnsi="Times New Roman"/>
          <w:color w:val="333333"/>
          <w:sz w:val="28"/>
          <w:szCs w:val="28"/>
          <w:shd w:val="clear" w:color="auto" w:fill="FAFAFA"/>
        </w:rPr>
        <w:t>, Thế giới</w:t>
      </w:r>
    </w:p>
    <w:p w:rsidR="001A44BC" w:rsidRPr="0024614E" w:rsidRDefault="001A44BC" w:rsidP="006D2B8F">
      <w:pPr>
        <w:spacing w:line="360" w:lineRule="auto"/>
        <w:jc w:val="both"/>
        <w:rPr>
          <w:rFonts w:ascii="Times New Roman" w:hAnsi="Times New Roman"/>
          <w:i/>
          <w:color w:val="333333"/>
          <w:sz w:val="28"/>
          <w:szCs w:val="28"/>
          <w:shd w:val="clear" w:color="auto" w:fill="FAFAFA"/>
        </w:rPr>
      </w:pPr>
      <w:r>
        <w:rPr>
          <w:rFonts w:ascii="Times New Roman" w:hAnsi="Times New Roman"/>
          <w:i/>
          <w:color w:val="333333"/>
          <w:sz w:val="28"/>
          <w:szCs w:val="28"/>
          <w:shd w:val="clear" w:color="auto" w:fill="FAFAFA"/>
        </w:rPr>
        <w:tab/>
        <w:t xml:space="preserve">Tóm tắt: </w:t>
      </w:r>
      <w:r w:rsidR="0024614E">
        <w:rPr>
          <w:rFonts w:ascii="Times New Roman" w:hAnsi="Times New Roman"/>
          <w:color w:val="333333"/>
          <w:sz w:val="28"/>
          <w:szCs w:val="28"/>
          <w:shd w:val="clear" w:color="auto" w:fill="FAFAFA"/>
        </w:rPr>
        <w:t xml:space="preserve">Cuốn sách </w:t>
      </w:r>
      <w:r w:rsidR="0024614E" w:rsidRPr="0024614E">
        <w:rPr>
          <w:rFonts w:ascii="Times New Roman" w:hAnsi="Times New Roman"/>
          <w:color w:val="333333"/>
          <w:sz w:val="28"/>
          <w:szCs w:val="28"/>
          <w:shd w:val="clear" w:color="auto" w:fill="FAFAFA"/>
        </w:rPr>
        <w:t>trình bày lịch sử các học thuyết chính trị của các nước: Ấn Độ cổ đại, Trung Quốc cổ đại, Hy Lạp cổ đại, La Mã cổ đại, Tây Âu trung cổ, nước Anh thời cận đại...</w:t>
      </w:r>
    </w:p>
    <w:p w:rsidR="00B31B24" w:rsidRDefault="00B31B24" w:rsidP="006D2B8F">
      <w:pPr>
        <w:spacing w:line="360"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43. </w:t>
      </w:r>
      <w:r w:rsidR="00BE61D3">
        <w:rPr>
          <w:rFonts w:ascii="Times New Roman" w:hAnsi="Times New Roman"/>
          <w:b/>
          <w:color w:val="333333"/>
          <w:sz w:val="28"/>
          <w:szCs w:val="28"/>
          <w:shd w:val="clear" w:color="auto" w:fill="FAFAFA"/>
        </w:rPr>
        <w:t>Crosby, Daniel</w:t>
      </w:r>
    </w:p>
    <w:p w:rsidR="00BE61D3" w:rsidRDefault="00BE61D3" w:rsidP="006D2B8F">
      <w:pPr>
        <w:spacing w:line="360"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Nguyên tắc của thịnh vượng</w:t>
      </w:r>
      <w:r>
        <w:rPr>
          <w:rFonts w:ascii="Times New Roman" w:hAnsi="Times New Roman"/>
          <w:color w:val="333333"/>
          <w:sz w:val="28"/>
          <w:szCs w:val="28"/>
          <w:shd w:val="clear" w:color="auto" w:fill="FAFAFA"/>
        </w:rPr>
        <w:t xml:space="preserve">/ Nguyễn Linh dịch.- H.: Dân trí, </w:t>
      </w:r>
      <w:r w:rsidR="00035DF0">
        <w:rPr>
          <w:rFonts w:ascii="Times New Roman" w:hAnsi="Times New Roman"/>
          <w:color w:val="333333"/>
          <w:sz w:val="28"/>
          <w:szCs w:val="28"/>
          <w:shd w:val="clear" w:color="auto" w:fill="FAFAFA"/>
        </w:rPr>
        <w:t>2019.- 403tr</w:t>
      </w:r>
    </w:p>
    <w:p w:rsidR="00035DF0" w:rsidRDefault="00035DF0"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6963 – </w:t>
      </w:r>
      <w:r w:rsidR="00B71E04">
        <w:rPr>
          <w:rFonts w:ascii="Times New Roman" w:hAnsi="Times New Roman"/>
          <w:color w:val="333333"/>
          <w:sz w:val="28"/>
          <w:szCs w:val="28"/>
          <w:shd w:val="clear" w:color="auto" w:fill="FAFAFA"/>
        </w:rPr>
        <w:t>332.4</w:t>
      </w:r>
    </w:p>
    <w:p w:rsidR="00035DF0" w:rsidRPr="00B71E04" w:rsidRDefault="00035DF0"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B71E04">
        <w:rPr>
          <w:rFonts w:ascii="Times New Roman" w:hAnsi="Times New Roman"/>
          <w:color w:val="333333"/>
          <w:sz w:val="28"/>
          <w:szCs w:val="28"/>
          <w:shd w:val="clear" w:color="auto" w:fill="FAFAFA"/>
        </w:rPr>
        <w:t>Đầu tư cá nhân, Tài chính</w:t>
      </w:r>
    </w:p>
    <w:p w:rsidR="0003318C" w:rsidRPr="00B71E04" w:rsidRDefault="0003318C"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lastRenderedPageBreak/>
        <w:tab/>
      </w:r>
      <w:r>
        <w:rPr>
          <w:rFonts w:ascii="Times New Roman" w:hAnsi="Times New Roman"/>
          <w:i/>
          <w:color w:val="333333"/>
          <w:sz w:val="28"/>
          <w:szCs w:val="28"/>
          <w:shd w:val="clear" w:color="auto" w:fill="FAFAFA"/>
        </w:rPr>
        <w:t xml:space="preserve">Tóm tắt: </w:t>
      </w:r>
      <w:r w:rsidR="00B71E04">
        <w:rPr>
          <w:rFonts w:ascii="Times New Roman" w:hAnsi="Times New Roman"/>
          <w:color w:val="333333"/>
          <w:sz w:val="28"/>
          <w:szCs w:val="28"/>
          <w:shd w:val="clear" w:color="auto" w:fill="FAFAFA"/>
        </w:rPr>
        <w:t xml:space="preserve">Cuốn sách </w:t>
      </w:r>
      <w:r w:rsidR="000C2BDE">
        <w:rPr>
          <w:rFonts w:ascii="Times New Roman" w:hAnsi="Times New Roman"/>
          <w:color w:val="333333"/>
          <w:sz w:val="28"/>
          <w:szCs w:val="28"/>
          <w:shd w:val="clear" w:color="auto" w:fill="FAFAFA"/>
        </w:rPr>
        <w:t>gồm 2 phần: Phần 1 giải thích các quy tắc cần thiết để làm chủ bản thân trong quá trình đi tới sự giàu có. Phần 2: Thiết lập bộ phương pháp đầu tư hành vi dựa trên quy tắc.</w:t>
      </w:r>
    </w:p>
    <w:p w:rsidR="00B71E04" w:rsidRDefault="00B71E04" w:rsidP="006D2B8F">
      <w:pPr>
        <w:spacing w:line="360"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 xml:space="preserve">44. </w:t>
      </w:r>
      <w:r w:rsidR="000C2BDE">
        <w:rPr>
          <w:rFonts w:ascii="Times New Roman" w:hAnsi="Times New Roman"/>
          <w:b/>
          <w:color w:val="333333"/>
          <w:sz w:val="28"/>
          <w:szCs w:val="28"/>
          <w:shd w:val="clear" w:color="auto" w:fill="FAFAFA"/>
        </w:rPr>
        <w:t>Bolman, Lee G; Deal Terrence E</w:t>
      </w:r>
    </w:p>
    <w:p w:rsidR="000C2BDE" w:rsidRDefault="000C2BDE" w:rsidP="006D2B8F">
      <w:pPr>
        <w:spacing w:line="360"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Tái cơ cấu tổ chức</w:t>
      </w:r>
      <w:r w:rsidR="00D21518">
        <w:rPr>
          <w:rFonts w:ascii="Times New Roman" w:hAnsi="Times New Roman"/>
          <w:color w:val="333333"/>
          <w:sz w:val="28"/>
          <w:szCs w:val="28"/>
          <w:shd w:val="clear" w:color="auto" w:fill="FAFAFA"/>
        </w:rPr>
        <w:t>/ Lương Ngọc Phương Anh dịch.- T.P Hồ Chí Minh: Nxb Tổng hợp T.P Hồ Chí Minh</w:t>
      </w:r>
      <w:r w:rsidR="00B73A75">
        <w:rPr>
          <w:rFonts w:ascii="Times New Roman" w:hAnsi="Times New Roman"/>
          <w:color w:val="333333"/>
          <w:sz w:val="28"/>
          <w:szCs w:val="28"/>
          <w:shd w:val="clear" w:color="auto" w:fill="FAFAFA"/>
        </w:rPr>
        <w:t>, 2020.- 550tr</w:t>
      </w:r>
    </w:p>
    <w:p w:rsidR="00B73A75" w:rsidRDefault="00B73A75"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Vv 6959 – </w:t>
      </w:r>
      <w:r w:rsidR="0079021F">
        <w:rPr>
          <w:rFonts w:ascii="Times New Roman" w:hAnsi="Times New Roman"/>
          <w:color w:val="333333"/>
          <w:sz w:val="28"/>
          <w:szCs w:val="28"/>
          <w:shd w:val="clear" w:color="auto" w:fill="FAFAFA"/>
        </w:rPr>
        <w:t>658.4063</w:t>
      </w:r>
    </w:p>
    <w:p w:rsidR="00B73A75" w:rsidRPr="0079021F" w:rsidRDefault="00B73A75" w:rsidP="006D2B8F">
      <w:pPr>
        <w:spacing w:line="360"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79021F">
        <w:rPr>
          <w:rFonts w:ascii="Times New Roman" w:hAnsi="Times New Roman"/>
          <w:color w:val="333333"/>
          <w:sz w:val="28"/>
          <w:szCs w:val="28"/>
          <w:shd w:val="clear" w:color="auto" w:fill="FAFAFA"/>
        </w:rPr>
        <w:t>Quản lí doanh nghiệp, Tổ chức</w:t>
      </w:r>
    </w:p>
    <w:p w:rsidR="00B20913" w:rsidRDefault="00B20913" w:rsidP="006D2B8F">
      <w:pPr>
        <w:spacing w:line="360" w:lineRule="auto"/>
        <w:jc w:val="both"/>
        <w:rPr>
          <w:rFonts w:ascii="Times New Roman" w:hAnsi="Times New Roman"/>
          <w:color w:val="333333"/>
          <w:sz w:val="28"/>
          <w:szCs w:val="28"/>
          <w:shd w:val="clear" w:color="auto" w:fill="FFFFFF"/>
        </w:rPr>
      </w:pPr>
      <w:r>
        <w:rPr>
          <w:rFonts w:ascii="Times New Roman" w:hAnsi="Times New Roman"/>
          <w:i/>
          <w:color w:val="333333"/>
          <w:sz w:val="28"/>
          <w:szCs w:val="28"/>
          <w:shd w:val="clear" w:color="auto" w:fill="FAFAFA"/>
        </w:rPr>
        <w:tab/>
        <w:t xml:space="preserve">Tóm tắt: </w:t>
      </w:r>
      <w:r w:rsidR="00E96A30">
        <w:rPr>
          <w:rFonts w:ascii="Times New Roman" w:hAnsi="Times New Roman"/>
          <w:color w:val="333333"/>
          <w:sz w:val="28"/>
          <w:szCs w:val="28"/>
          <w:shd w:val="clear" w:color="auto" w:fill="FAFAFA"/>
        </w:rPr>
        <w:t xml:space="preserve">Cuốn sách </w:t>
      </w:r>
      <w:r w:rsidR="0079021F" w:rsidRPr="0079021F">
        <w:rPr>
          <w:rFonts w:ascii="Times New Roman" w:hAnsi="Times New Roman"/>
          <w:color w:val="333333"/>
          <w:sz w:val="28"/>
          <w:szCs w:val="28"/>
          <w:shd w:val="clear" w:color="auto" w:fill="FAFAFA"/>
        </w:rPr>
        <w:t>t</w:t>
      </w:r>
      <w:r w:rsidR="0079021F" w:rsidRPr="0079021F">
        <w:rPr>
          <w:rFonts w:ascii="Times New Roman" w:hAnsi="Times New Roman"/>
          <w:color w:val="333333"/>
          <w:sz w:val="28"/>
          <w:szCs w:val="28"/>
          <w:shd w:val="clear" w:color="auto" w:fill="FFFFFF"/>
        </w:rPr>
        <w:t>ìm hiểu những vấn đề khởi sinh từ hoạt động thường ngày của tổ chức. Giới thiệu mô hình 4 sơ đồ khung về cấu trúc, nhân sự, chính trị, biểu tượng nhằm giúp doanh nghiệp lèo lái vượt qua những phức tạp và hỗn loạn, đặc biệt trong bối cảnh liên tục phát triển các xu thế mới về chính trị và kinh tế ngày nay</w:t>
      </w:r>
      <w:r w:rsidR="0079021F">
        <w:rPr>
          <w:rFonts w:ascii="Times New Roman" w:hAnsi="Times New Roman"/>
          <w:color w:val="333333"/>
          <w:sz w:val="28"/>
          <w:szCs w:val="28"/>
          <w:shd w:val="clear" w:color="auto" w:fill="FFFFFF"/>
        </w:rPr>
        <w:t>.</w:t>
      </w:r>
    </w:p>
    <w:p w:rsidR="00D86BCE" w:rsidRDefault="00D86BCE" w:rsidP="00B35131">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II. BÀI TRÍCH TẠP CHÍ</w:t>
      </w:r>
    </w:p>
    <w:p w:rsidR="002F63A1" w:rsidRPr="002F63A1" w:rsidRDefault="002F63A1" w:rsidP="005C0AB5">
      <w:pPr>
        <w:spacing w:line="312" w:lineRule="auto"/>
        <w:jc w:val="both"/>
        <w:rPr>
          <w:rFonts w:ascii="Times New Roman" w:hAnsi="Times New Roman"/>
          <w:b/>
          <w:sz w:val="28"/>
          <w:szCs w:val="28"/>
          <w:lang w:val="fr-FR"/>
        </w:rPr>
      </w:pPr>
      <w:r w:rsidRPr="002F63A1">
        <w:rPr>
          <w:rFonts w:ascii="Times New Roman" w:hAnsi="Times New Roman"/>
          <w:b/>
          <w:sz w:val="28"/>
          <w:szCs w:val="28"/>
          <w:lang w:val="fr-FR"/>
        </w:rPr>
        <w:t>1.</w:t>
      </w:r>
      <w:r w:rsidR="00D7550F">
        <w:rPr>
          <w:rFonts w:ascii="Times New Roman" w:hAnsi="Times New Roman"/>
          <w:b/>
          <w:sz w:val="28"/>
          <w:szCs w:val="28"/>
          <w:lang w:val="fr-FR"/>
        </w:rPr>
        <w:t xml:space="preserve"> </w:t>
      </w:r>
      <w:r w:rsidRPr="002F63A1">
        <w:rPr>
          <w:rFonts w:ascii="Times New Roman" w:hAnsi="Times New Roman"/>
          <w:b/>
          <w:sz w:val="28"/>
          <w:szCs w:val="28"/>
          <w:lang w:val="fr-FR"/>
        </w:rPr>
        <w:t>Hồ Thanh Hương</w:t>
      </w:r>
    </w:p>
    <w:p w:rsidR="002F63A1" w:rsidRPr="002F63A1" w:rsidRDefault="002F63A1" w:rsidP="005C0AB5">
      <w:pPr>
        <w:spacing w:line="312" w:lineRule="auto"/>
        <w:ind w:firstLine="720"/>
        <w:jc w:val="both"/>
        <w:rPr>
          <w:rFonts w:ascii="Times New Roman" w:hAnsi="Times New Roman"/>
          <w:b/>
          <w:i/>
          <w:sz w:val="28"/>
          <w:szCs w:val="28"/>
          <w:lang w:val="fr-FR"/>
        </w:rPr>
      </w:pPr>
      <w:r w:rsidRPr="002F63A1">
        <w:rPr>
          <w:rFonts w:ascii="Times New Roman" w:hAnsi="Times New Roman"/>
          <w:b/>
          <w:i/>
          <w:sz w:val="28"/>
          <w:szCs w:val="28"/>
          <w:lang w:val="fr-FR"/>
        </w:rPr>
        <w:t>Hợp tác công tư trong lĩnh vực y tế ở liên minh Châu Âu</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Nguồn trích</w:t>
      </w:r>
      <w:r w:rsidRPr="002F63A1">
        <w:rPr>
          <w:rFonts w:ascii="Times New Roman" w:hAnsi="Times New Roman"/>
          <w:sz w:val="28"/>
          <w:szCs w:val="28"/>
          <w:lang w:val="fr-FR"/>
        </w:rPr>
        <w:t>: Tạp chí Nghiên cứu Châu Âu, Số 12 (243)/2020; Tr.40-41</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 xml:space="preserve">Từ khóa: </w:t>
      </w:r>
      <w:r w:rsidRPr="002F63A1">
        <w:rPr>
          <w:rFonts w:ascii="Times New Roman" w:hAnsi="Times New Roman"/>
          <w:sz w:val="28"/>
          <w:szCs w:val="28"/>
          <w:lang w:val="fr-FR"/>
        </w:rPr>
        <w:t>Hợp tác công tư, y tế, EU</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Tóm tắt:</w:t>
      </w:r>
      <w:r w:rsidRPr="002F63A1">
        <w:rPr>
          <w:rFonts w:ascii="Times New Roman" w:hAnsi="Times New Roman"/>
          <w:sz w:val="28"/>
          <w:szCs w:val="28"/>
          <w:lang w:val="fr-FR"/>
        </w:rPr>
        <w:t xml:space="preserve"> Bài viết phân tích một số nét chính về PPP trong lĩnh vực y tế ở EU như: việc phát triển nhanh về giá trị và số lượng, việc áp dụng PPP tại các quốc gia thành viên EU cũng rất đa dạng, và có xu hướng áp dụng PPP tích hợp, đồng thời hướng tới việc chính phủ chỉ tham gia khâu quản lý việc cung cấp dịch vụ. </w:t>
      </w:r>
    </w:p>
    <w:p w:rsidR="002F63A1" w:rsidRPr="002F63A1" w:rsidRDefault="002F63A1" w:rsidP="005C0AB5">
      <w:pPr>
        <w:spacing w:line="312" w:lineRule="auto"/>
        <w:jc w:val="both"/>
        <w:rPr>
          <w:rFonts w:ascii="Times New Roman" w:hAnsi="Times New Roman"/>
          <w:b/>
          <w:sz w:val="28"/>
          <w:szCs w:val="28"/>
          <w:lang w:val="fr-FR"/>
        </w:rPr>
      </w:pPr>
      <w:r w:rsidRPr="002F63A1">
        <w:rPr>
          <w:rFonts w:ascii="Times New Roman" w:hAnsi="Times New Roman"/>
          <w:b/>
          <w:sz w:val="28"/>
          <w:szCs w:val="28"/>
          <w:lang w:val="fr-FR"/>
        </w:rPr>
        <w:t>2.Phạm Thị Hương Lan</w:t>
      </w:r>
    </w:p>
    <w:p w:rsidR="002F63A1" w:rsidRPr="002F63A1" w:rsidRDefault="002F63A1" w:rsidP="005C0AB5">
      <w:pPr>
        <w:spacing w:line="312" w:lineRule="auto"/>
        <w:jc w:val="both"/>
        <w:rPr>
          <w:rFonts w:ascii="Times New Roman" w:hAnsi="Times New Roman"/>
          <w:b/>
          <w:i/>
          <w:sz w:val="28"/>
          <w:szCs w:val="28"/>
          <w:lang w:val="fr-FR"/>
        </w:rPr>
      </w:pPr>
      <w:r w:rsidRPr="002F63A1">
        <w:rPr>
          <w:rFonts w:ascii="Times New Roman" w:hAnsi="Times New Roman"/>
          <w:sz w:val="28"/>
          <w:szCs w:val="28"/>
          <w:lang w:val="fr-FR"/>
        </w:rPr>
        <w:tab/>
      </w:r>
      <w:r w:rsidRPr="002F63A1">
        <w:rPr>
          <w:rFonts w:ascii="Times New Roman" w:hAnsi="Times New Roman"/>
          <w:b/>
          <w:i/>
          <w:sz w:val="28"/>
          <w:szCs w:val="28"/>
          <w:lang w:val="fr-FR"/>
        </w:rPr>
        <w:t>Thể chế pháp lý và vai trò của nhà nước trong nền kinh tế thị trường với bối cảnh hội nhập quốc tế ở nước ta hiện nay</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Nguồn trích</w:t>
      </w:r>
      <w:r w:rsidRPr="002F63A1">
        <w:rPr>
          <w:rFonts w:ascii="Times New Roman" w:hAnsi="Times New Roman"/>
          <w:sz w:val="28"/>
          <w:szCs w:val="28"/>
          <w:lang w:val="fr-FR"/>
        </w:rPr>
        <w:t>: Tạp chí Nghiên cứu Châu Âu, Số 12 (243)/2020; Tr.70-79</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 xml:space="preserve">Từ khóa: </w:t>
      </w:r>
      <w:r w:rsidRPr="002F63A1">
        <w:rPr>
          <w:rFonts w:ascii="Times New Roman" w:hAnsi="Times New Roman"/>
          <w:sz w:val="28"/>
          <w:szCs w:val="28"/>
          <w:lang w:val="fr-FR"/>
        </w:rPr>
        <w:t>Thể chế pháp lý,vai trò nhà nước, kinh tế thị trường, Việt Nam</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Tóm tắt:</w:t>
      </w:r>
      <w:r w:rsidRPr="002F63A1">
        <w:rPr>
          <w:rFonts w:ascii="Times New Roman" w:hAnsi="Times New Roman"/>
          <w:sz w:val="28"/>
          <w:szCs w:val="28"/>
          <w:lang w:val="fr-FR"/>
        </w:rPr>
        <w:t xml:space="preserve"> Bài viết phân tích một số quan điểm về thể chế của các học giả các nước và làm sáng tỏ về thể chế và vai trò của Nhà nước trong nền kinh tế thị trường với bối cảnh hội nhập quốc tế ở nước ta hiện nay.</w:t>
      </w:r>
    </w:p>
    <w:p w:rsidR="002F63A1" w:rsidRPr="002F63A1" w:rsidRDefault="002F63A1" w:rsidP="005C0AB5">
      <w:pPr>
        <w:spacing w:line="312" w:lineRule="auto"/>
        <w:jc w:val="both"/>
        <w:rPr>
          <w:rFonts w:ascii="Times New Roman" w:hAnsi="Times New Roman"/>
          <w:b/>
          <w:sz w:val="28"/>
          <w:szCs w:val="28"/>
          <w:lang w:val="fr-FR"/>
        </w:rPr>
      </w:pPr>
      <w:r w:rsidRPr="002F63A1">
        <w:rPr>
          <w:rFonts w:ascii="Times New Roman" w:hAnsi="Times New Roman"/>
          <w:b/>
          <w:sz w:val="28"/>
          <w:szCs w:val="28"/>
          <w:lang w:val="fr-FR"/>
        </w:rPr>
        <w:t>3.Nguyễn Trọng Tài, Nguyễn Thị Huyền Trang</w:t>
      </w:r>
    </w:p>
    <w:p w:rsidR="002F63A1" w:rsidRPr="002F63A1" w:rsidRDefault="002F63A1" w:rsidP="005C0AB5">
      <w:pPr>
        <w:spacing w:line="312" w:lineRule="auto"/>
        <w:jc w:val="both"/>
        <w:rPr>
          <w:rFonts w:ascii="Times New Roman" w:hAnsi="Times New Roman"/>
          <w:b/>
          <w:i/>
          <w:sz w:val="28"/>
          <w:szCs w:val="28"/>
          <w:lang w:val="fr-FR"/>
        </w:rPr>
      </w:pPr>
      <w:r w:rsidRPr="002F63A1">
        <w:rPr>
          <w:rFonts w:ascii="Times New Roman" w:hAnsi="Times New Roman"/>
          <w:b/>
          <w:sz w:val="28"/>
          <w:szCs w:val="28"/>
          <w:lang w:val="fr-FR"/>
        </w:rPr>
        <w:tab/>
      </w:r>
      <w:r w:rsidRPr="002F63A1">
        <w:rPr>
          <w:rFonts w:ascii="Times New Roman" w:hAnsi="Times New Roman"/>
          <w:b/>
          <w:i/>
          <w:sz w:val="28"/>
          <w:szCs w:val="28"/>
          <w:lang w:val="fr-FR"/>
        </w:rPr>
        <w:t>Điều hành kinh tế vĩ mô trong bối cảnh kiểm soát dịch Covid-19</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lastRenderedPageBreak/>
        <w:t>Nguồn trích</w:t>
      </w:r>
      <w:r w:rsidRPr="002F63A1">
        <w:rPr>
          <w:rFonts w:ascii="Times New Roman" w:hAnsi="Times New Roman"/>
          <w:sz w:val="28"/>
          <w:szCs w:val="28"/>
          <w:lang w:val="fr-FR"/>
        </w:rPr>
        <w:t>: Tạp chí Ngân hàng, Số 2/2021; Tr.2-7</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 xml:space="preserve">Từ khóa: </w:t>
      </w:r>
      <w:r w:rsidRPr="002F63A1">
        <w:rPr>
          <w:rFonts w:ascii="Times New Roman" w:hAnsi="Times New Roman"/>
          <w:sz w:val="28"/>
          <w:szCs w:val="28"/>
          <w:lang w:val="fr-FR"/>
        </w:rPr>
        <w:t>Kinh tế vĩ mô, Covid-19</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Tóm tắt:</w:t>
      </w:r>
      <w:r w:rsidRPr="002F63A1">
        <w:rPr>
          <w:rFonts w:ascii="Times New Roman" w:hAnsi="Times New Roman"/>
          <w:sz w:val="28"/>
          <w:szCs w:val="28"/>
          <w:lang w:val="fr-FR"/>
        </w:rPr>
        <w:t xml:space="preserve"> Bài viết đề cập đến những khó khăn trong kiểm soát dịch bệnh Covid-19 và cách điều hành kinh tế vĩ mô trên toàn cầu trước những thách thức này và đưa ra một số khuyến nghị chính sách.</w:t>
      </w:r>
    </w:p>
    <w:p w:rsidR="002F63A1" w:rsidRPr="002F63A1" w:rsidRDefault="002F63A1" w:rsidP="005C0AB5">
      <w:pPr>
        <w:spacing w:line="312" w:lineRule="auto"/>
        <w:jc w:val="both"/>
        <w:rPr>
          <w:rFonts w:ascii="Times New Roman" w:hAnsi="Times New Roman"/>
          <w:b/>
          <w:sz w:val="28"/>
          <w:szCs w:val="28"/>
          <w:lang w:val="fr-FR"/>
        </w:rPr>
      </w:pPr>
      <w:r w:rsidRPr="002F63A1">
        <w:rPr>
          <w:rFonts w:ascii="Times New Roman" w:hAnsi="Times New Roman"/>
          <w:b/>
          <w:sz w:val="28"/>
          <w:szCs w:val="28"/>
          <w:lang w:val="fr-FR"/>
        </w:rPr>
        <w:t>4.Trần Trọng Thiết</w:t>
      </w:r>
    </w:p>
    <w:p w:rsidR="002F63A1" w:rsidRPr="002F63A1" w:rsidRDefault="002F63A1" w:rsidP="005C0AB5">
      <w:pPr>
        <w:spacing w:line="312" w:lineRule="auto"/>
        <w:jc w:val="both"/>
        <w:rPr>
          <w:rFonts w:ascii="Times New Roman" w:hAnsi="Times New Roman"/>
          <w:b/>
          <w:i/>
          <w:sz w:val="28"/>
          <w:szCs w:val="28"/>
          <w:lang w:val="fr-FR"/>
        </w:rPr>
      </w:pPr>
      <w:r w:rsidRPr="002F63A1">
        <w:rPr>
          <w:rFonts w:ascii="Times New Roman" w:hAnsi="Times New Roman"/>
          <w:b/>
          <w:sz w:val="28"/>
          <w:szCs w:val="28"/>
          <w:lang w:val="fr-FR"/>
        </w:rPr>
        <w:tab/>
      </w:r>
      <w:r w:rsidRPr="002F63A1">
        <w:rPr>
          <w:rFonts w:ascii="Times New Roman" w:hAnsi="Times New Roman"/>
          <w:b/>
          <w:i/>
          <w:sz w:val="28"/>
          <w:szCs w:val="28"/>
          <w:lang w:val="fr-FR"/>
        </w:rPr>
        <w:t>Tiếp tục hoàn thiện chính sách tài chính hỗ trợ kinh tế hợp tác phát triển</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Nguồn trích</w:t>
      </w:r>
      <w:r w:rsidRPr="002F63A1">
        <w:rPr>
          <w:rFonts w:ascii="Times New Roman" w:hAnsi="Times New Roman"/>
          <w:sz w:val="28"/>
          <w:szCs w:val="28"/>
          <w:lang w:val="fr-FR"/>
        </w:rPr>
        <w:t>: Tạp chí Ngân hàng, Số 2/2021; Tr.8-13</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 xml:space="preserve">Từ khóa: </w:t>
      </w:r>
      <w:r w:rsidRPr="002F63A1">
        <w:rPr>
          <w:rFonts w:ascii="Times New Roman" w:hAnsi="Times New Roman"/>
          <w:sz w:val="28"/>
          <w:szCs w:val="28"/>
          <w:lang w:val="fr-FR"/>
        </w:rPr>
        <w:t>Chính sách tài chính, kinh tế hợp tác</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Tóm tắt:</w:t>
      </w:r>
      <w:r w:rsidRPr="002F63A1">
        <w:rPr>
          <w:rFonts w:ascii="Times New Roman" w:hAnsi="Times New Roman"/>
          <w:sz w:val="28"/>
          <w:szCs w:val="28"/>
          <w:lang w:val="fr-FR"/>
        </w:rPr>
        <w:t>Phát triển kinh tế tập thể, HTX là chủ trương nhất quán và xuyên suốt của Đảng và Nhà nước ta. Bài viết phân tích những khó khăn, vướng mắc, đặc biệt là những vấn đề đặt ra từ phía chính sách tài chính, để từ đó đưa ra các giải pháp, góp phần hoàn thiện cơ chế, chính sách cho các HTX phát triển trong thời gian tới.</w:t>
      </w:r>
    </w:p>
    <w:p w:rsidR="002F63A1" w:rsidRPr="002F63A1" w:rsidRDefault="002F63A1" w:rsidP="005C0AB5">
      <w:pPr>
        <w:spacing w:line="312" w:lineRule="auto"/>
        <w:jc w:val="both"/>
        <w:rPr>
          <w:rFonts w:ascii="Times New Roman" w:hAnsi="Times New Roman"/>
          <w:b/>
          <w:sz w:val="28"/>
          <w:szCs w:val="28"/>
          <w:lang w:val="fr-FR"/>
        </w:rPr>
      </w:pPr>
      <w:r w:rsidRPr="002F63A1">
        <w:rPr>
          <w:rFonts w:ascii="Times New Roman" w:hAnsi="Times New Roman"/>
          <w:b/>
          <w:sz w:val="28"/>
          <w:szCs w:val="28"/>
          <w:lang w:val="fr-FR"/>
        </w:rPr>
        <w:t>5.</w:t>
      </w:r>
      <w:r w:rsidR="00D7550F">
        <w:rPr>
          <w:rFonts w:ascii="Times New Roman" w:hAnsi="Times New Roman"/>
          <w:b/>
          <w:sz w:val="28"/>
          <w:szCs w:val="28"/>
          <w:lang w:val="fr-FR"/>
        </w:rPr>
        <w:t xml:space="preserve"> </w:t>
      </w:r>
      <w:r w:rsidRPr="002F63A1">
        <w:rPr>
          <w:rFonts w:ascii="Times New Roman" w:hAnsi="Times New Roman"/>
          <w:b/>
          <w:sz w:val="28"/>
          <w:szCs w:val="28"/>
          <w:lang w:val="fr-FR"/>
        </w:rPr>
        <w:t>Đặng Công Hoàn</w:t>
      </w:r>
    </w:p>
    <w:p w:rsidR="002F63A1" w:rsidRPr="002F63A1" w:rsidRDefault="002F63A1" w:rsidP="005C0AB5">
      <w:pPr>
        <w:spacing w:line="312" w:lineRule="auto"/>
        <w:jc w:val="both"/>
        <w:rPr>
          <w:rFonts w:ascii="Times New Roman" w:hAnsi="Times New Roman"/>
          <w:b/>
          <w:i/>
          <w:sz w:val="28"/>
          <w:szCs w:val="28"/>
          <w:lang w:val="fr-FR"/>
        </w:rPr>
      </w:pPr>
      <w:r w:rsidRPr="002F63A1">
        <w:rPr>
          <w:rFonts w:ascii="Times New Roman" w:hAnsi="Times New Roman"/>
          <w:sz w:val="28"/>
          <w:szCs w:val="28"/>
          <w:lang w:val="fr-FR"/>
        </w:rPr>
        <w:tab/>
      </w:r>
      <w:r w:rsidRPr="002F63A1">
        <w:rPr>
          <w:rFonts w:ascii="Times New Roman" w:hAnsi="Times New Roman"/>
          <w:b/>
          <w:i/>
          <w:sz w:val="28"/>
          <w:szCs w:val="28"/>
          <w:lang w:val="fr-FR"/>
        </w:rPr>
        <w:t>Lợi ích thanh toán không dùng tiền mặt : Góc nhìn của các chuyên gia và một số khuyến nghị chính sách</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Nguồn trích</w:t>
      </w:r>
      <w:r w:rsidRPr="002F63A1">
        <w:rPr>
          <w:rFonts w:ascii="Times New Roman" w:hAnsi="Times New Roman"/>
          <w:sz w:val="28"/>
          <w:szCs w:val="28"/>
          <w:lang w:val="fr-FR"/>
        </w:rPr>
        <w:t>: Tạp chí Ngân hàng, Số 2/2021; Tr.42-47</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 xml:space="preserve">Từ khóa: </w:t>
      </w:r>
      <w:r w:rsidRPr="002F63A1">
        <w:rPr>
          <w:rFonts w:ascii="Times New Roman" w:hAnsi="Times New Roman"/>
          <w:sz w:val="28"/>
          <w:szCs w:val="28"/>
          <w:lang w:val="fr-FR"/>
        </w:rPr>
        <w:t>Thanh toán không dùng tiền mặt, góc nhìn, các chuyên gia</w:t>
      </w:r>
    </w:p>
    <w:p w:rsidR="002F63A1" w:rsidRPr="002F63A1" w:rsidRDefault="002F63A1" w:rsidP="005C0AB5">
      <w:pPr>
        <w:spacing w:line="312" w:lineRule="auto"/>
        <w:ind w:firstLine="720"/>
        <w:jc w:val="both"/>
        <w:rPr>
          <w:rFonts w:ascii="Times New Roman" w:hAnsi="Times New Roman"/>
          <w:b/>
          <w:i/>
          <w:sz w:val="28"/>
          <w:szCs w:val="28"/>
          <w:lang w:val="fr-FR"/>
        </w:rPr>
      </w:pPr>
      <w:r w:rsidRPr="002F63A1">
        <w:rPr>
          <w:rFonts w:ascii="Times New Roman" w:hAnsi="Times New Roman"/>
          <w:i/>
          <w:sz w:val="28"/>
          <w:szCs w:val="28"/>
          <w:lang w:val="fr-FR"/>
        </w:rPr>
        <w:t>Tóm tắt:</w:t>
      </w:r>
      <w:r w:rsidRPr="002F63A1">
        <w:rPr>
          <w:rFonts w:ascii="Times New Roman" w:hAnsi="Times New Roman"/>
          <w:sz w:val="28"/>
          <w:szCs w:val="28"/>
          <w:lang w:val="fr-FR"/>
        </w:rPr>
        <w:t>Thanh toán không dùng tiền mặt (TTKDTM) ở nước ta hiện nay đang được Chính phủ đặc biệt quan tâm và phát triển bởi góp phần nâng cao hiệu quả và minh bạch cho nền kinh tế. Bài viết đề cập đến lợi ích, hiệu quả của dịch vụ TTKDTM đối với nền kinh tế từ góc nhìn của các chuyên gia, nhà quản lý, các doanh nghiêp, từ đó, đề xuất một số khuyến nghị chính sách đối với các cơ quan quản lý Nhà nước.</w:t>
      </w:r>
    </w:p>
    <w:p w:rsidR="002F63A1" w:rsidRPr="002F63A1" w:rsidRDefault="002F63A1" w:rsidP="005C0AB5">
      <w:pPr>
        <w:spacing w:line="312" w:lineRule="auto"/>
        <w:jc w:val="both"/>
        <w:rPr>
          <w:rFonts w:ascii="Times New Roman" w:hAnsi="Times New Roman"/>
          <w:b/>
          <w:sz w:val="28"/>
          <w:szCs w:val="28"/>
          <w:lang w:val="fr-FR"/>
        </w:rPr>
      </w:pPr>
      <w:r w:rsidRPr="002F63A1">
        <w:rPr>
          <w:rFonts w:ascii="Times New Roman" w:hAnsi="Times New Roman"/>
          <w:b/>
          <w:sz w:val="28"/>
          <w:szCs w:val="28"/>
          <w:lang w:val="fr-FR"/>
        </w:rPr>
        <w:t>6</w:t>
      </w:r>
      <w:r w:rsidRPr="002F63A1">
        <w:rPr>
          <w:rFonts w:ascii="Times New Roman" w:hAnsi="Times New Roman"/>
          <w:b/>
          <w:i/>
          <w:sz w:val="28"/>
          <w:szCs w:val="28"/>
          <w:lang w:val="fr-FR"/>
        </w:rPr>
        <w:t>.</w:t>
      </w:r>
      <w:r w:rsidRPr="002F63A1">
        <w:rPr>
          <w:rFonts w:ascii="Times New Roman" w:hAnsi="Times New Roman"/>
          <w:b/>
          <w:sz w:val="28"/>
          <w:szCs w:val="28"/>
          <w:lang w:val="fr-FR"/>
        </w:rPr>
        <w:t>Nguyễn Hồng Quân, Đặng Thương Huyền</w:t>
      </w:r>
    </w:p>
    <w:p w:rsidR="002F63A1" w:rsidRPr="002F63A1" w:rsidRDefault="002F63A1" w:rsidP="005C0AB5">
      <w:pPr>
        <w:spacing w:line="312" w:lineRule="auto"/>
        <w:jc w:val="both"/>
        <w:rPr>
          <w:rFonts w:ascii="Times New Roman" w:hAnsi="Times New Roman"/>
          <w:b/>
          <w:i/>
          <w:sz w:val="28"/>
          <w:szCs w:val="28"/>
          <w:lang w:val="fr-FR"/>
        </w:rPr>
      </w:pPr>
      <w:r w:rsidRPr="002F63A1">
        <w:rPr>
          <w:rFonts w:ascii="Times New Roman" w:hAnsi="Times New Roman"/>
          <w:b/>
          <w:i/>
          <w:sz w:val="28"/>
          <w:szCs w:val="28"/>
          <w:lang w:val="fr-FR"/>
        </w:rPr>
        <w:tab/>
        <w:t>Một số vấn đề về phát triển kinh tế tuần hoàn tại Việt Nam</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Nguồn trích</w:t>
      </w:r>
      <w:r w:rsidRPr="002F63A1">
        <w:rPr>
          <w:rFonts w:ascii="Times New Roman" w:hAnsi="Times New Roman"/>
          <w:sz w:val="28"/>
          <w:szCs w:val="28"/>
          <w:lang w:val="fr-FR"/>
        </w:rPr>
        <w:t>: TC Khoa học và Công nghệ Việt Nam, Số1+2 (742-743)/2021; Tr.49-51</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Từ khóa</w:t>
      </w:r>
      <w:r w:rsidRPr="002F63A1">
        <w:rPr>
          <w:rFonts w:ascii="Times New Roman" w:hAnsi="Times New Roman"/>
          <w:sz w:val="28"/>
          <w:szCs w:val="28"/>
          <w:lang w:val="fr-FR"/>
        </w:rPr>
        <w:t>: Kinh tế tuần hoàn, Việt Nam</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Tóm tắt:</w:t>
      </w:r>
      <w:r w:rsidRPr="002F63A1">
        <w:rPr>
          <w:rFonts w:ascii="Times New Roman" w:hAnsi="Times New Roman"/>
          <w:sz w:val="28"/>
          <w:szCs w:val="28"/>
          <w:lang w:val="fr-FR"/>
        </w:rPr>
        <w:t xml:space="preserve"> Phát triển kinh tế tuần hoàn (KTTH) đã và đang trở thành xu hướng của các quốc gia, nhất là khi nguồn tài nguyên trên thế giới ngày càng cạn kiệt. Bài viết chia sẻ những kinh nghiệm trong phát triển KTTH trên thế giới, một số lĩnh vực tiềm năng áp dụng ở Việt nam trong thời gian tới cũng như những điều kiện cần thiết để thúc đẩy nền KTTH ở nước ta. </w:t>
      </w:r>
    </w:p>
    <w:p w:rsidR="002F63A1" w:rsidRPr="002F63A1" w:rsidRDefault="002F63A1" w:rsidP="005C0AB5">
      <w:pPr>
        <w:spacing w:line="312" w:lineRule="auto"/>
        <w:jc w:val="both"/>
        <w:rPr>
          <w:rFonts w:ascii="Times New Roman" w:hAnsi="Times New Roman"/>
          <w:b/>
          <w:i/>
          <w:sz w:val="28"/>
          <w:szCs w:val="28"/>
          <w:lang w:val="fr-FR"/>
        </w:rPr>
      </w:pPr>
      <w:r w:rsidRPr="002F63A1">
        <w:rPr>
          <w:rFonts w:ascii="Times New Roman" w:hAnsi="Times New Roman"/>
          <w:b/>
          <w:sz w:val="28"/>
          <w:szCs w:val="28"/>
          <w:lang w:val="fr-FR"/>
        </w:rPr>
        <w:lastRenderedPageBreak/>
        <w:t>7</w:t>
      </w:r>
      <w:r w:rsidRPr="002F63A1">
        <w:rPr>
          <w:rFonts w:ascii="Times New Roman" w:hAnsi="Times New Roman"/>
          <w:b/>
          <w:i/>
          <w:sz w:val="28"/>
          <w:szCs w:val="28"/>
          <w:lang w:val="fr-FR"/>
        </w:rPr>
        <w:t>.</w:t>
      </w:r>
      <w:r w:rsidRPr="002F63A1">
        <w:rPr>
          <w:rFonts w:ascii="Times New Roman" w:hAnsi="Times New Roman"/>
          <w:b/>
          <w:sz w:val="28"/>
          <w:szCs w:val="28"/>
          <w:lang w:val="fr-FR"/>
        </w:rPr>
        <w:t>Ban Biên tập</w:t>
      </w:r>
    </w:p>
    <w:p w:rsidR="002F63A1" w:rsidRPr="002F63A1" w:rsidRDefault="002F63A1" w:rsidP="005C0AB5">
      <w:pPr>
        <w:spacing w:line="312" w:lineRule="auto"/>
        <w:jc w:val="both"/>
        <w:rPr>
          <w:rFonts w:ascii="Times New Roman" w:hAnsi="Times New Roman"/>
          <w:b/>
          <w:i/>
          <w:sz w:val="28"/>
          <w:szCs w:val="28"/>
          <w:lang w:val="fr-FR"/>
        </w:rPr>
      </w:pPr>
      <w:r w:rsidRPr="002F63A1">
        <w:rPr>
          <w:rFonts w:ascii="Times New Roman" w:hAnsi="Times New Roman"/>
          <w:b/>
          <w:i/>
          <w:sz w:val="28"/>
          <w:szCs w:val="28"/>
          <w:lang w:val="fr-FR"/>
        </w:rPr>
        <w:tab/>
        <w:t>Năm 2021 kinh tế Việt Nam tỏa sáng</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Nguồn trích</w:t>
      </w:r>
      <w:r w:rsidRPr="002F63A1">
        <w:rPr>
          <w:rFonts w:ascii="Times New Roman" w:hAnsi="Times New Roman"/>
          <w:sz w:val="28"/>
          <w:szCs w:val="28"/>
          <w:lang w:val="fr-FR"/>
        </w:rPr>
        <w:t>: Tạp chí Thị trường Tài chính Tiền tệ, Số 562+563/2021; Tr.4-5</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 xml:space="preserve">Từ khóa: </w:t>
      </w:r>
      <w:r w:rsidRPr="002F63A1">
        <w:rPr>
          <w:rFonts w:ascii="Times New Roman" w:hAnsi="Times New Roman"/>
          <w:sz w:val="28"/>
          <w:szCs w:val="28"/>
          <w:lang w:val="fr-FR"/>
        </w:rPr>
        <w:t xml:space="preserve">Kinh tế,năm 2021, Việt Nam </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Tóm tắt:</w:t>
      </w:r>
      <w:r w:rsidRPr="002F63A1">
        <w:rPr>
          <w:rFonts w:ascii="Times New Roman" w:hAnsi="Times New Roman"/>
          <w:sz w:val="28"/>
          <w:szCs w:val="28"/>
          <w:lang w:val="fr-FR"/>
        </w:rPr>
        <w:t xml:space="preserve"> Bài viết khẳng định thành công trong việc chặn và kiểm soát đại dịch Covid-19, một loạt hiệp định thương mại tự do ký kết, đảm nhiệm tốt cương vị Chủ tịch ASEAN 2020…là những dấu ấn quan trọng trong bức tranh kinh tế-xã hội Việt Nam năm 2020 chào mừng Đại hội Đảng toàn quốc lần thứ XIII. Tạo " thế và lực » cho sự tăng tốc trong phát triển kinh tế năm 2021 và những năm tiếp theo.</w:t>
      </w:r>
    </w:p>
    <w:p w:rsidR="002F63A1" w:rsidRPr="002F63A1" w:rsidRDefault="002F63A1" w:rsidP="005C0AB5">
      <w:pPr>
        <w:spacing w:line="312" w:lineRule="auto"/>
        <w:jc w:val="both"/>
        <w:rPr>
          <w:rFonts w:ascii="Times New Roman" w:hAnsi="Times New Roman"/>
          <w:b/>
          <w:sz w:val="28"/>
          <w:szCs w:val="28"/>
          <w:lang w:val="fr-FR"/>
        </w:rPr>
      </w:pPr>
      <w:r w:rsidRPr="002F63A1">
        <w:rPr>
          <w:rFonts w:ascii="Times New Roman" w:hAnsi="Times New Roman"/>
          <w:b/>
          <w:sz w:val="28"/>
          <w:szCs w:val="28"/>
          <w:lang w:val="fr-FR"/>
        </w:rPr>
        <w:t>8.Phỏng vấn đầu năm Tổng Giám đốc HSBC Việt Nam</w:t>
      </w:r>
    </w:p>
    <w:p w:rsidR="002F63A1" w:rsidRPr="002F63A1" w:rsidRDefault="002F63A1" w:rsidP="005C0AB5">
      <w:pPr>
        <w:spacing w:line="312" w:lineRule="auto"/>
        <w:jc w:val="both"/>
        <w:rPr>
          <w:rFonts w:ascii="Times New Roman" w:hAnsi="Times New Roman"/>
          <w:b/>
          <w:i/>
          <w:sz w:val="28"/>
          <w:szCs w:val="28"/>
          <w:lang w:val="fr-FR"/>
        </w:rPr>
      </w:pPr>
      <w:r w:rsidRPr="002F63A1">
        <w:rPr>
          <w:rFonts w:ascii="Times New Roman" w:hAnsi="Times New Roman"/>
          <w:sz w:val="28"/>
          <w:szCs w:val="28"/>
          <w:lang w:val="fr-FR"/>
        </w:rPr>
        <w:tab/>
      </w:r>
      <w:r w:rsidRPr="002F63A1">
        <w:rPr>
          <w:rFonts w:ascii="Times New Roman" w:hAnsi="Times New Roman"/>
          <w:b/>
          <w:i/>
          <w:sz w:val="28"/>
          <w:szCs w:val="28"/>
          <w:lang w:val="fr-FR"/>
        </w:rPr>
        <w:t>Tăng trưởng kinh tế Việt Nam có thể đạt 8% trong năm 2021</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Nguồn trích</w:t>
      </w:r>
      <w:r w:rsidRPr="002F63A1">
        <w:rPr>
          <w:rFonts w:ascii="Times New Roman" w:hAnsi="Times New Roman"/>
          <w:sz w:val="28"/>
          <w:szCs w:val="28"/>
          <w:lang w:val="fr-FR"/>
        </w:rPr>
        <w:t>: TC Thị trường Tài chính Tiền tệ, Số 562+563/2021; Tr.36-38</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 xml:space="preserve">Từ khóa: </w:t>
      </w:r>
      <w:r w:rsidRPr="002F63A1">
        <w:rPr>
          <w:rFonts w:ascii="Times New Roman" w:hAnsi="Times New Roman"/>
          <w:sz w:val="28"/>
          <w:szCs w:val="28"/>
          <w:lang w:val="fr-FR"/>
        </w:rPr>
        <w:t>Kinh tế, có thể đạt 8%, năm 2021, Việt Nam</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Tóm tắt:</w:t>
      </w:r>
      <w:r w:rsidRPr="002F63A1">
        <w:rPr>
          <w:rFonts w:ascii="Times New Roman" w:hAnsi="Times New Roman"/>
          <w:sz w:val="28"/>
          <w:szCs w:val="28"/>
          <w:lang w:val="fr-FR"/>
        </w:rPr>
        <w:t xml:space="preserve"> Bài viết chia sẻ nhận định của Tổng Giám đốc HSBC Việt Nam về triển vọng tăng trưởng kinh tế Việt Nam trong năm 2021 bất chấp những thách thức trong và ngoài nước. Khẳng định điểm nổi bật của hệ thống ngân hàng năm qua là những chỉ đạo rất rõ ràng và quyết liệt từ ngân hàng nhà nước Việt Nam.</w:t>
      </w:r>
    </w:p>
    <w:p w:rsidR="002F63A1" w:rsidRPr="002F63A1" w:rsidRDefault="002F63A1" w:rsidP="005C0AB5">
      <w:pPr>
        <w:spacing w:line="312" w:lineRule="auto"/>
        <w:jc w:val="both"/>
        <w:rPr>
          <w:rFonts w:ascii="Times New Roman" w:hAnsi="Times New Roman"/>
          <w:b/>
          <w:sz w:val="28"/>
          <w:szCs w:val="28"/>
          <w:lang w:val="fr-FR"/>
        </w:rPr>
      </w:pPr>
      <w:r w:rsidRPr="002F63A1">
        <w:rPr>
          <w:rFonts w:ascii="Times New Roman" w:hAnsi="Times New Roman"/>
          <w:b/>
          <w:sz w:val="28"/>
          <w:szCs w:val="28"/>
          <w:lang w:val="fr-FR"/>
        </w:rPr>
        <w:t>9.Vũ Cẩm Nhung, Lại Cao Mai Phương</w:t>
      </w:r>
    </w:p>
    <w:p w:rsidR="002F63A1" w:rsidRPr="002F63A1" w:rsidRDefault="002F63A1" w:rsidP="005C0AB5">
      <w:pPr>
        <w:spacing w:line="312" w:lineRule="auto"/>
        <w:jc w:val="both"/>
        <w:rPr>
          <w:rFonts w:ascii="Times New Roman" w:hAnsi="Times New Roman"/>
          <w:b/>
          <w:i/>
          <w:sz w:val="28"/>
          <w:szCs w:val="28"/>
          <w:lang w:val="fr-FR"/>
        </w:rPr>
      </w:pPr>
      <w:r w:rsidRPr="002F63A1">
        <w:rPr>
          <w:rFonts w:ascii="Times New Roman" w:hAnsi="Times New Roman"/>
          <w:b/>
          <w:sz w:val="28"/>
          <w:szCs w:val="28"/>
          <w:lang w:val="fr-FR"/>
        </w:rPr>
        <w:tab/>
      </w:r>
      <w:r w:rsidRPr="002F63A1">
        <w:rPr>
          <w:rFonts w:ascii="Times New Roman" w:hAnsi="Times New Roman"/>
          <w:b/>
          <w:i/>
          <w:sz w:val="28"/>
          <w:szCs w:val="28"/>
          <w:lang w:val="fr-FR"/>
        </w:rPr>
        <w:t>Fintech và xu hướng hợp tác với hệ thống ngân hàng thương mại Việt Nam</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Nguồn trích</w:t>
      </w:r>
      <w:r w:rsidRPr="002F63A1">
        <w:rPr>
          <w:rFonts w:ascii="Times New Roman" w:hAnsi="Times New Roman"/>
          <w:sz w:val="28"/>
          <w:szCs w:val="28"/>
          <w:lang w:val="fr-FR"/>
        </w:rPr>
        <w:t>: TC Thị trường Tài chính Tiền tệ, Số 562+563/2021; Tr.44-50</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 xml:space="preserve">Từ khóa: </w:t>
      </w:r>
      <w:r w:rsidRPr="002F63A1">
        <w:rPr>
          <w:rFonts w:ascii="Times New Roman" w:hAnsi="Times New Roman"/>
          <w:sz w:val="28"/>
          <w:szCs w:val="28"/>
          <w:lang w:val="fr-FR"/>
        </w:rPr>
        <w:t>Fintech, hợp tác, ngân hàng thương mại, Việt Nam</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Tóm tắt:</w:t>
      </w:r>
      <w:r w:rsidRPr="002F63A1">
        <w:rPr>
          <w:rFonts w:ascii="Times New Roman" w:hAnsi="Times New Roman"/>
          <w:sz w:val="28"/>
          <w:szCs w:val="28"/>
          <w:lang w:val="fr-FR"/>
        </w:rPr>
        <w:t xml:space="preserve"> Bài viết tập trung làm rõ xu hướng hợp tác cùng phát triển của Fintech và hệ thống ngân hàng. Nghiên cứu thực trạng phát triển Fintech thời gian qua, xu hướng hợp tác giữa các công ty Fintech và hệ thống ngân hàng thương mại, từ đó đề xuất một số khuyến nghị thúc đẩy sự hợp tác này trong thời gian tới.</w:t>
      </w:r>
    </w:p>
    <w:p w:rsidR="002F63A1" w:rsidRPr="002F63A1" w:rsidRDefault="002F63A1" w:rsidP="005C0AB5">
      <w:pPr>
        <w:spacing w:line="312" w:lineRule="auto"/>
        <w:jc w:val="both"/>
        <w:rPr>
          <w:rFonts w:ascii="Times New Roman" w:hAnsi="Times New Roman"/>
          <w:b/>
          <w:sz w:val="28"/>
          <w:szCs w:val="28"/>
          <w:lang w:val="fr-FR"/>
        </w:rPr>
      </w:pPr>
      <w:r w:rsidRPr="002F63A1">
        <w:rPr>
          <w:rFonts w:ascii="Times New Roman" w:hAnsi="Times New Roman"/>
          <w:b/>
          <w:sz w:val="28"/>
          <w:szCs w:val="28"/>
          <w:lang w:val="fr-FR"/>
        </w:rPr>
        <w:t>10.Đinh Thị Thu Hồng, Nguyễn Hữu Tuấn</w:t>
      </w:r>
    </w:p>
    <w:p w:rsidR="002F63A1" w:rsidRPr="002F63A1" w:rsidRDefault="002F63A1" w:rsidP="005C0AB5">
      <w:pPr>
        <w:spacing w:line="312" w:lineRule="auto"/>
        <w:jc w:val="both"/>
        <w:rPr>
          <w:rFonts w:ascii="Times New Roman" w:hAnsi="Times New Roman"/>
          <w:b/>
          <w:i/>
          <w:sz w:val="28"/>
          <w:szCs w:val="28"/>
          <w:lang w:val="fr-FR"/>
        </w:rPr>
      </w:pPr>
      <w:r w:rsidRPr="002F63A1">
        <w:rPr>
          <w:rFonts w:ascii="Times New Roman" w:hAnsi="Times New Roman"/>
          <w:b/>
          <w:sz w:val="28"/>
          <w:szCs w:val="28"/>
          <w:lang w:val="fr-FR"/>
        </w:rPr>
        <w:tab/>
      </w:r>
      <w:r w:rsidRPr="002F63A1">
        <w:rPr>
          <w:rFonts w:ascii="Times New Roman" w:hAnsi="Times New Roman"/>
          <w:b/>
          <w:i/>
          <w:sz w:val="28"/>
          <w:szCs w:val="28"/>
          <w:lang w:val="fr-FR"/>
        </w:rPr>
        <w:t>Tác động của Fintech tới hiệu quả hoạt động của NHTM</w:t>
      </w:r>
    </w:p>
    <w:p w:rsidR="002F63A1" w:rsidRPr="002F63A1" w:rsidRDefault="002F63A1" w:rsidP="005C0AB5">
      <w:pPr>
        <w:spacing w:line="312" w:lineRule="auto"/>
        <w:ind w:firstLine="720"/>
        <w:jc w:val="both"/>
        <w:rPr>
          <w:rFonts w:ascii="Times New Roman" w:hAnsi="Times New Roman"/>
          <w:sz w:val="28"/>
          <w:szCs w:val="28"/>
          <w:lang w:val="fr-FR"/>
        </w:rPr>
      </w:pPr>
      <w:r w:rsidRPr="002F63A1">
        <w:rPr>
          <w:rFonts w:ascii="Times New Roman" w:hAnsi="Times New Roman"/>
          <w:i/>
          <w:sz w:val="28"/>
          <w:szCs w:val="28"/>
          <w:lang w:val="fr-FR"/>
        </w:rPr>
        <w:t>Nguồn trích</w:t>
      </w:r>
      <w:r w:rsidRPr="002F63A1">
        <w:rPr>
          <w:rFonts w:ascii="Times New Roman" w:hAnsi="Times New Roman"/>
          <w:sz w:val="28"/>
          <w:szCs w:val="28"/>
          <w:lang w:val="fr-FR"/>
        </w:rPr>
        <w:t>: TC Thị trường Tài chính Tiền tệ, Số 562+563/2021; Tr.51-58</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 xml:space="preserve">Từ khóa: </w:t>
      </w:r>
      <w:r w:rsidRPr="002F63A1">
        <w:rPr>
          <w:rFonts w:ascii="Times New Roman" w:hAnsi="Times New Roman"/>
          <w:sz w:val="28"/>
          <w:szCs w:val="28"/>
        </w:rPr>
        <w:t>Fintech, hoạt động, NHTM</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Tóm tắt:</w:t>
      </w:r>
      <w:r w:rsidRPr="002F63A1">
        <w:rPr>
          <w:rFonts w:ascii="Times New Roman" w:hAnsi="Times New Roman"/>
          <w:sz w:val="28"/>
          <w:szCs w:val="28"/>
        </w:rPr>
        <w:t xml:space="preserve"> Bài viết khái quát về hoạt động cũng như sự phát triển của công ty Fintech trên thế giới. Phân tíchtác động sự gia tăng các công ty Fintech đến hiệu quả hoạt động của hoạt động ngân hàng thương mại ở Việt Nam. Trên cơ sở đó, gợi mở các hàm ý chính sách nhằm nâng cao hiệu quả kinh doanh cho các ngân hàng thương mại.</w:t>
      </w:r>
    </w:p>
    <w:p w:rsidR="002F63A1" w:rsidRPr="002F63A1" w:rsidRDefault="002F63A1" w:rsidP="005C0AB5">
      <w:pPr>
        <w:spacing w:line="312" w:lineRule="auto"/>
        <w:jc w:val="both"/>
        <w:rPr>
          <w:rFonts w:ascii="Times New Roman" w:hAnsi="Times New Roman"/>
          <w:b/>
          <w:sz w:val="28"/>
          <w:szCs w:val="28"/>
        </w:rPr>
      </w:pPr>
      <w:r w:rsidRPr="002F63A1">
        <w:rPr>
          <w:rFonts w:ascii="Times New Roman" w:hAnsi="Times New Roman"/>
          <w:b/>
          <w:sz w:val="28"/>
          <w:szCs w:val="28"/>
        </w:rPr>
        <w:lastRenderedPageBreak/>
        <w:t>11. Nguyễn Trung Anh</w:t>
      </w:r>
    </w:p>
    <w:p w:rsidR="002F63A1" w:rsidRPr="002F63A1" w:rsidRDefault="002F63A1" w:rsidP="005C0AB5">
      <w:pPr>
        <w:spacing w:line="312" w:lineRule="auto"/>
        <w:jc w:val="both"/>
        <w:rPr>
          <w:rFonts w:ascii="Times New Roman" w:hAnsi="Times New Roman"/>
          <w:b/>
          <w:i/>
          <w:sz w:val="28"/>
          <w:szCs w:val="28"/>
        </w:rPr>
      </w:pPr>
      <w:r w:rsidRPr="002F63A1">
        <w:rPr>
          <w:rFonts w:ascii="Times New Roman" w:hAnsi="Times New Roman"/>
          <w:b/>
          <w:sz w:val="28"/>
          <w:szCs w:val="28"/>
        </w:rPr>
        <w:tab/>
      </w:r>
      <w:r w:rsidRPr="002F63A1">
        <w:rPr>
          <w:rFonts w:ascii="Times New Roman" w:hAnsi="Times New Roman"/>
          <w:b/>
          <w:i/>
          <w:sz w:val="28"/>
          <w:szCs w:val="28"/>
        </w:rPr>
        <w:t>Các nhân tố tác động đến phát triển ngân hàng số tại Việt Nam</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Nguồn trích</w:t>
      </w:r>
      <w:r w:rsidRPr="002F63A1">
        <w:rPr>
          <w:rFonts w:ascii="Times New Roman" w:hAnsi="Times New Roman"/>
          <w:sz w:val="28"/>
          <w:szCs w:val="28"/>
        </w:rPr>
        <w:t>: TC Thị trường Tài chính Tiền tệ, Số 562+563/2021; Tr.59-63</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 xml:space="preserve">Từ khóa: </w:t>
      </w:r>
      <w:r w:rsidRPr="002F63A1">
        <w:rPr>
          <w:rFonts w:ascii="Times New Roman" w:hAnsi="Times New Roman"/>
          <w:sz w:val="28"/>
          <w:szCs w:val="28"/>
        </w:rPr>
        <w:t>Nhân tố, ngân hàng số, Việt Nam</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Tóm tắt:</w:t>
      </w:r>
      <w:r w:rsidRPr="002F63A1">
        <w:rPr>
          <w:rFonts w:ascii="Times New Roman" w:hAnsi="Times New Roman"/>
          <w:sz w:val="28"/>
          <w:szCs w:val="28"/>
        </w:rPr>
        <w:t>Sự phát triển, biến đổi không ngừng của công nghệ số và đổi mới sáng tạo trong ngành Ngân hàng tạo nên sự chuyển dịch, số hóa các quy trình nghiệp vụ nhằm gia tăng hiệu quả hoạt động. Chuyển đổi số hướng đến ngân hàng số là xu hướng tất yếu trong ngành Ngân hàng hiện nay. Bài viết tìm hiểu các nhân tố tác động đến phát triển ngân hàng số nói chung và chia sẻ thực tiễn phát triển ngân hàng số tại Việt Nam hiện nay.</w:t>
      </w:r>
    </w:p>
    <w:p w:rsidR="002F63A1" w:rsidRPr="002F63A1" w:rsidRDefault="002F63A1" w:rsidP="005C0AB5">
      <w:pPr>
        <w:spacing w:line="312" w:lineRule="auto"/>
        <w:jc w:val="both"/>
        <w:rPr>
          <w:rFonts w:ascii="Times New Roman" w:hAnsi="Times New Roman"/>
          <w:b/>
          <w:sz w:val="28"/>
          <w:szCs w:val="28"/>
        </w:rPr>
      </w:pPr>
      <w:r w:rsidRPr="002F63A1">
        <w:rPr>
          <w:rFonts w:ascii="Times New Roman" w:hAnsi="Times New Roman"/>
          <w:b/>
          <w:sz w:val="28"/>
          <w:szCs w:val="28"/>
        </w:rPr>
        <w:t>12.Hà Huy Tuấn</w:t>
      </w:r>
    </w:p>
    <w:p w:rsidR="002F63A1" w:rsidRPr="002F63A1" w:rsidRDefault="002F63A1" w:rsidP="005C0AB5">
      <w:pPr>
        <w:spacing w:line="312" w:lineRule="auto"/>
        <w:jc w:val="both"/>
        <w:rPr>
          <w:rFonts w:ascii="Times New Roman" w:hAnsi="Times New Roman"/>
          <w:b/>
          <w:i/>
          <w:sz w:val="28"/>
          <w:szCs w:val="28"/>
        </w:rPr>
      </w:pPr>
      <w:r w:rsidRPr="002F63A1">
        <w:rPr>
          <w:rFonts w:ascii="Times New Roman" w:hAnsi="Times New Roman"/>
          <w:sz w:val="28"/>
          <w:szCs w:val="28"/>
        </w:rPr>
        <w:tab/>
      </w:r>
      <w:r w:rsidRPr="002F63A1">
        <w:rPr>
          <w:rFonts w:ascii="Times New Roman" w:hAnsi="Times New Roman"/>
          <w:b/>
          <w:i/>
          <w:sz w:val="28"/>
          <w:szCs w:val="28"/>
        </w:rPr>
        <w:t>Những vấn đề nổi bật của thị trường tài chính thế giới trong bối cảnh đại dịch Covid-19 và một số lưu ý cho năm 2021</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Nguồn trích</w:t>
      </w:r>
      <w:r w:rsidRPr="002F63A1">
        <w:rPr>
          <w:rFonts w:ascii="Times New Roman" w:hAnsi="Times New Roman"/>
          <w:sz w:val="28"/>
          <w:szCs w:val="28"/>
        </w:rPr>
        <w:t>: TC Thị trường Tài chính Tiền tệ, Số 562+563/2021; Tr.79-83</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 xml:space="preserve">Từ khóa: </w:t>
      </w:r>
      <w:r w:rsidRPr="002F63A1">
        <w:rPr>
          <w:rFonts w:ascii="Times New Roman" w:hAnsi="Times New Roman"/>
          <w:sz w:val="28"/>
          <w:szCs w:val="28"/>
        </w:rPr>
        <w:t>Thị trường tài chính, Covid-19, thế giới, năm 2021</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Tóm tắt:</w:t>
      </w:r>
      <w:r w:rsidRPr="002F63A1">
        <w:rPr>
          <w:rFonts w:ascii="Times New Roman" w:hAnsi="Times New Roman"/>
          <w:sz w:val="28"/>
          <w:szCs w:val="28"/>
        </w:rPr>
        <w:t>Năm 2020 là một năm biến động chưa từng có đối với kinh tế và thị trường tài chính toàn cầu chủ yếu do chịu tác động bởi đại dịch Covid-19, trong đó Việt Nam không thể là ngoại lệ. Bài viết khái quát lại những vấn đề nổi bật của thị trường tài chính ngân hàng trong nước và quốc tế trong năm 2020, đồng thời đưa ra một số cảnh báo rủi rao trong năm 2021.</w:t>
      </w:r>
    </w:p>
    <w:p w:rsidR="002F63A1" w:rsidRPr="002F63A1" w:rsidRDefault="002F63A1" w:rsidP="005C0AB5">
      <w:pPr>
        <w:spacing w:line="312" w:lineRule="auto"/>
        <w:jc w:val="both"/>
        <w:rPr>
          <w:rFonts w:ascii="Times New Roman" w:hAnsi="Times New Roman"/>
          <w:b/>
          <w:sz w:val="28"/>
          <w:szCs w:val="28"/>
        </w:rPr>
      </w:pPr>
      <w:r w:rsidRPr="002F63A1">
        <w:rPr>
          <w:rFonts w:ascii="Times New Roman" w:hAnsi="Times New Roman"/>
          <w:b/>
          <w:sz w:val="28"/>
          <w:szCs w:val="28"/>
        </w:rPr>
        <w:t>13.Vũ Xuân Thanh</w:t>
      </w:r>
    </w:p>
    <w:p w:rsidR="002F63A1" w:rsidRPr="002F63A1" w:rsidRDefault="002F63A1" w:rsidP="005C0AB5">
      <w:pPr>
        <w:spacing w:line="312" w:lineRule="auto"/>
        <w:jc w:val="both"/>
        <w:rPr>
          <w:rFonts w:ascii="Times New Roman" w:hAnsi="Times New Roman"/>
          <w:b/>
          <w:i/>
          <w:sz w:val="28"/>
          <w:szCs w:val="28"/>
        </w:rPr>
      </w:pPr>
      <w:r w:rsidRPr="002F63A1">
        <w:rPr>
          <w:rFonts w:ascii="Times New Roman" w:hAnsi="Times New Roman"/>
          <w:sz w:val="28"/>
          <w:szCs w:val="28"/>
        </w:rPr>
        <w:tab/>
      </w:r>
      <w:r w:rsidRPr="002F63A1">
        <w:rPr>
          <w:rFonts w:ascii="Times New Roman" w:hAnsi="Times New Roman"/>
          <w:b/>
          <w:i/>
          <w:sz w:val="28"/>
          <w:szCs w:val="28"/>
        </w:rPr>
        <w:t>Thách thức mới trong hệ thống ngân hàng toàn cầu</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Nguồn trích</w:t>
      </w:r>
      <w:r w:rsidRPr="002F63A1">
        <w:rPr>
          <w:rFonts w:ascii="Times New Roman" w:hAnsi="Times New Roman"/>
          <w:sz w:val="28"/>
          <w:szCs w:val="28"/>
        </w:rPr>
        <w:t>: : TC Thị trường Tài chính Tiền tệ, Số 562+563/2021; Tr.84-87</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 xml:space="preserve">Từ khóa: </w:t>
      </w:r>
      <w:r w:rsidRPr="002F63A1">
        <w:rPr>
          <w:rFonts w:ascii="Times New Roman" w:hAnsi="Times New Roman"/>
          <w:sz w:val="28"/>
          <w:szCs w:val="28"/>
        </w:rPr>
        <w:t>Thách thức mới, hệ thống ngân hàng,thế giới</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Tóm tắt:</w:t>
      </w:r>
      <w:r w:rsidRPr="002F63A1">
        <w:rPr>
          <w:rFonts w:ascii="Times New Roman" w:hAnsi="Times New Roman"/>
          <w:sz w:val="28"/>
          <w:szCs w:val="28"/>
        </w:rPr>
        <w:t>Đại dịch Covid-19 đã đẩy kinh tế toàn cầu rơi vào tình trạng suy thoái trầm trọng nhất trong lịch sử nhân loại. Bài viết phân tích những tác động của Covid-19, nhận diện những thách thức mới đến hệ thống ngân hàng toàn cầu, từ đó định hướng chính sách, đưa ra các biện pháp đối phó để phù hợp với tình hình mới.</w:t>
      </w:r>
    </w:p>
    <w:p w:rsidR="002F63A1" w:rsidRPr="002F63A1" w:rsidRDefault="002F63A1" w:rsidP="005C0AB5">
      <w:pPr>
        <w:spacing w:line="312" w:lineRule="auto"/>
        <w:jc w:val="both"/>
        <w:rPr>
          <w:rFonts w:ascii="Times New Roman" w:hAnsi="Times New Roman"/>
          <w:b/>
          <w:sz w:val="28"/>
          <w:szCs w:val="28"/>
        </w:rPr>
      </w:pPr>
      <w:r w:rsidRPr="002F63A1">
        <w:rPr>
          <w:rFonts w:ascii="Times New Roman" w:hAnsi="Times New Roman"/>
          <w:b/>
          <w:sz w:val="28"/>
          <w:szCs w:val="28"/>
        </w:rPr>
        <w:t>14.</w:t>
      </w:r>
      <w:r w:rsidR="00D7550F">
        <w:rPr>
          <w:rFonts w:ascii="Times New Roman" w:hAnsi="Times New Roman"/>
          <w:b/>
          <w:sz w:val="28"/>
          <w:szCs w:val="28"/>
        </w:rPr>
        <w:t xml:space="preserve"> </w:t>
      </w:r>
      <w:r w:rsidRPr="002F63A1">
        <w:rPr>
          <w:rFonts w:ascii="Times New Roman" w:hAnsi="Times New Roman"/>
          <w:b/>
          <w:sz w:val="28"/>
          <w:szCs w:val="28"/>
        </w:rPr>
        <w:t>Bùi Văn Huyên, Đỗ Tất Cường</w:t>
      </w:r>
    </w:p>
    <w:p w:rsidR="002F63A1" w:rsidRPr="002F63A1" w:rsidRDefault="002F63A1" w:rsidP="005C0AB5">
      <w:pPr>
        <w:spacing w:line="312" w:lineRule="auto"/>
        <w:jc w:val="both"/>
        <w:rPr>
          <w:rFonts w:ascii="Times New Roman" w:hAnsi="Times New Roman"/>
          <w:b/>
          <w:i/>
          <w:sz w:val="28"/>
          <w:szCs w:val="28"/>
        </w:rPr>
      </w:pPr>
      <w:r w:rsidRPr="002F63A1">
        <w:rPr>
          <w:rFonts w:ascii="Times New Roman" w:hAnsi="Times New Roman"/>
          <w:b/>
          <w:sz w:val="28"/>
          <w:szCs w:val="28"/>
        </w:rPr>
        <w:tab/>
      </w:r>
      <w:r w:rsidRPr="002F63A1">
        <w:rPr>
          <w:rFonts w:ascii="Times New Roman" w:hAnsi="Times New Roman"/>
          <w:b/>
          <w:i/>
          <w:sz w:val="28"/>
          <w:szCs w:val="28"/>
        </w:rPr>
        <w:t>Kinh tế Việt Nam năm 2020 và triển vọng năm 2021</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Nguồn trích</w:t>
      </w:r>
      <w:r w:rsidRPr="002F63A1">
        <w:rPr>
          <w:rFonts w:ascii="Times New Roman" w:hAnsi="Times New Roman"/>
          <w:sz w:val="28"/>
          <w:szCs w:val="28"/>
        </w:rPr>
        <w:t>: Tạp chí Tài chính, Kỳ 1+2, Số (744+745) /2020; Tr.22-26</w:t>
      </w:r>
    </w:p>
    <w:p w:rsidR="002F63A1" w:rsidRPr="002F63A1" w:rsidRDefault="002F63A1" w:rsidP="005C0AB5">
      <w:pPr>
        <w:spacing w:line="312" w:lineRule="auto"/>
        <w:ind w:firstLine="720"/>
        <w:jc w:val="both"/>
        <w:rPr>
          <w:rFonts w:ascii="Times New Roman" w:hAnsi="Times New Roman"/>
          <w:b/>
          <w:i/>
          <w:sz w:val="28"/>
          <w:szCs w:val="28"/>
        </w:rPr>
      </w:pPr>
      <w:r w:rsidRPr="002F63A1">
        <w:rPr>
          <w:rFonts w:ascii="Times New Roman" w:hAnsi="Times New Roman"/>
          <w:i/>
          <w:sz w:val="28"/>
          <w:szCs w:val="28"/>
        </w:rPr>
        <w:t xml:space="preserve">Từ khóa: </w:t>
      </w:r>
      <w:r w:rsidRPr="002F63A1">
        <w:rPr>
          <w:rFonts w:ascii="Times New Roman" w:hAnsi="Times New Roman"/>
          <w:sz w:val="28"/>
          <w:szCs w:val="28"/>
        </w:rPr>
        <w:t>Kinh tế, năm 2020-2021, Việt Nam</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lastRenderedPageBreak/>
        <w:t>Tóm tắt:</w:t>
      </w:r>
      <w:r w:rsidRPr="002F63A1">
        <w:rPr>
          <w:rFonts w:ascii="Times New Roman" w:hAnsi="Times New Roman"/>
          <w:sz w:val="28"/>
          <w:szCs w:val="28"/>
        </w:rPr>
        <w:t>Đại dịch Covid-19 khiến tăng trưởng của nhiều nền kinh tế suy giảm nghiêm trọng trong năm 2020 nhưng Việt Nam đã làm được những điều khác biệt. Bài viết phân tích những điểm sáng trong phát triển kinh tế năm 2020 và đề xuất 6 giải pháp lớn để nền kinh tế Việt Nam duy trì và thúc đẩy tăng trưởng kinh tế trong năm 2021.</w:t>
      </w:r>
    </w:p>
    <w:p w:rsidR="002F63A1" w:rsidRPr="002F63A1" w:rsidRDefault="002F63A1" w:rsidP="005C0AB5">
      <w:pPr>
        <w:spacing w:line="312" w:lineRule="auto"/>
        <w:jc w:val="both"/>
        <w:rPr>
          <w:rFonts w:ascii="Times New Roman" w:hAnsi="Times New Roman"/>
          <w:b/>
          <w:sz w:val="28"/>
          <w:szCs w:val="28"/>
        </w:rPr>
      </w:pPr>
      <w:r w:rsidRPr="002F63A1">
        <w:rPr>
          <w:rFonts w:ascii="Times New Roman" w:hAnsi="Times New Roman"/>
          <w:b/>
          <w:sz w:val="28"/>
          <w:szCs w:val="28"/>
        </w:rPr>
        <w:t>15.Phạm Thanh Hà</w:t>
      </w:r>
    </w:p>
    <w:p w:rsidR="002F63A1" w:rsidRPr="002F63A1" w:rsidRDefault="002F63A1" w:rsidP="005C0AB5">
      <w:pPr>
        <w:spacing w:line="312" w:lineRule="auto"/>
        <w:jc w:val="both"/>
        <w:rPr>
          <w:rFonts w:ascii="Times New Roman" w:hAnsi="Times New Roman"/>
          <w:b/>
          <w:i/>
          <w:sz w:val="28"/>
          <w:szCs w:val="28"/>
        </w:rPr>
      </w:pPr>
      <w:r w:rsidRPr="002F63A1">
        <w:rPr>
          <w:rFonts w:ascii="Times New Roman" w:hAnsi="Times New Roman"/>
          <w:sz w:val="28"/>
          <w:szCs w:val="28"/>
        </w:rPr>
        <w:tab/>
      </w:r>
      <w:r w:rsidRPr="002F63A1">
        <w:rPr>
          <w:rFonts w:ascii="Times New Roman" w:hAnsi="Times New Roman"/>
          <w:b/>
          <w:i/>
          <w:sz w:val="28"/>
          <w:szCs w:val="28"/>
        </w:rPr>
        <w:t>Phối hợp chính sách tài khóa và tiền tệ: Thành tựu năm 2020 và định hướng năm 2021</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Nguồn trích</w:t>
      </w:r>
      <w:r w:rsidRPr="002F63A1">
        <w:rPr>
          <w:rFonts w:ascii="Times New Roman" w:hAnsi="Times New Roman"/>
          <w:sz w:val="28"/>
          <w:szCs w:val="28"/>
        </w:rPr>
        <w:t>: Tạp chí Tài chính, Kỳ 1+2, Số (744+745) /2020; Tr.27-30</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 xml:space="preserve">Từ khóa: </w:t>
      </w:r>
      <w:r w:rsidRPr="002F63A1">
        <w:rPr>
          <w:rFonts w:ascii="Times New Roman" w:hAnsi="Times New Roman"/>
          <w:sz w:val="28"/>
          <w:szCs w:val="28"/>
        </w:rPr>
        <w:t>Chính sách, tài khóa, tiền tệ: Năm 2020- 2021, Việt Nam</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Tóm tắt:</w:t>
      </w:r>
      <w:r w:rsidRPr="002F63A1">
        <w:rPr>
          <w:rFonts w:ascii="Times New Roman" w:hAnsi="Times New Roman"/>
          <w:sz w:val="28"/>
          <w:szCs w:val="28"/>
        </w:rPr>
        <w:t xml:space="preserve"> Bài viết khái quát việc Ngân hàng Nhà nước và Bộ Tài chính đã phối hợp tốt nhiệm vụ quản lý, điều hành chính sách kinh tế vĩ mô, ứng phó kịp thời với diễn biến bất lợi và các cú sốc thị trường, nhờ đó ổn định kinh tế vĩ mô, kiểm soát lạm phát và phục hồi tăng trưởng kinh tế bền vững.</w:t>
      </w:r>
    </w:p>
    <w:p w:rsidR="002F63A1" w:rsidRPr="002F63A1" w:rsidRDefault="002F63A1" w:rsidP="005C0AB5">
      <w:pPr>
        <w:spacing w:line="312" w:lineRule="auto"/>
        <w:jc w:val="both"/>
        <w:rPr>
          <w:rFonts w:ascii="Times New Roman" w:hAnsi="Times New Roman"/>
          <w:b/>
          <w:sz w:val="28"/>
          <w:szCs w:val="28"/>
        </w:rPr>
      </w:pPr>
      <w:r w:rsidRPr="002F63A1">
        <w:rPr>
          <w:rFonts w:ascii="Times New Roman" w:hAnsi="Times New Roman"/>
          <w:b/>
          <w:sz w:val="28"/>
          <w:szCs w:val="28"/>
        </w:rPr>
        <w:t>16.Trần Kim Chung, Đỗ Thị Lê Mai</w:t>
      </w:r>
    </w:p>
    <w:p w:rsidR="002F63A1" w:rsidRPr="002F63A1" w:rsidRDefault="002F63A1" w:rsidP="005C0AB5">
      <w:pPr>
        <w:spacing w:line="312" w:lineRule="auto"/>
        <w:jc w:val="both"/>
        <w:rPr>
          <w:rFonts w:ascii="Times New Roman" w:hAnsi="Times New Roman"/>
          <w:b/>
          <w:i/>
          <w:sz w:val="28"/>
          <w:szCs w:val="28"/>
        </w:rPr>
      </w:pPr>
      <w:r w:rsidRPr="002F63A1">
        <w:rPr>
          <w:rFonts w:ascii="Times New Roman" w:hAnsi="Times New Roman"/>
          <w:i/>
          <w:sz w:val="28"/>
          <w:szCs w:val="28"/>
        </w:rPr>
        <w:tab/>
      </w:r>
      <w:r w:rsidRPr="002F63A1">
        <w:rPr>
          <w:rFonts w:ascii="Times New Roman" w:hAnsi="Times New Roman"/>
          <w:b/>
          <w:i/>
          <w:sz w:val="28"/>
          <w:szCs w:val="28"/>
        </w:rPr>
        <w:t>Các kịch bản kinh tế thế giới năm 2021</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Nguồn trích</w:t>
      </w:r>
      <w:r w:rsidRPr="002F63A1">
        <w:rPr>
          <w:rFonts w:ascii="Times New Roman" w:hAnsi="Times New Roman"/>
          <w:sz w:val="28"/>
          <w:szCs w:val="28"/>
        </w:rPr>
        <w:t>: Tạp chí Tài chính, Kỳ 1+2, Số (744+745) /2020; Tr.87-90</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 xml:space="preserve">Từ khóa: </w:t>
      </w:r>
      <w:r w:rsidRPr="002F63A1">
        <w:rPr>
          <w:rFonts w:ascii="Times New Roman" w:hAnsi="Times New Roman"/>
          <w:sz w:val="28"/>
          <w:szCs w:val="28"/>
        </w:rPr>
        <w:t>Kịch bản, kinh tế, thế giới, năm 2021</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Tóm tắt:</w:t>
      </w:r>
      <w:r w:rsidRPr="002F63A1">
        <w:rPr>
          <w:rFonts w:ascii="Times New Roman" w:hAnsi="Times New Roman"/>
          <w:sz w:val="28"/>
          <w:szCs w:val="28"/>
        </w:rPr>
        <w:t xml:space="preserve"> Bài viết điểm lại tình hình kinh tế, biến động trên thị trường tài  chính tiền tệ thế giới năm 2020, xem xét bối cảnh bối cảnh thế giới năm 2021 và những tác động đối với Việt Nam, nhận định triển vọng và kịch bản kinh tế thế giới năm 2021, từ đó đề xuất các lưu ý đối với kinh tế Việt Nam. </w:t>
      </w:r>
    </w:p>
    <w:p w:rsidR="002F63A1" w:rsidRPr="002F63A1" w:rsidRDefault="002F63A1" w:rsidP="005C0AB5">
      <w:pPr>
        <w:spacing w:line="312" w:lineRule="auto"/>
        <w:jc w:val="both"/>
        <w:rPr>
          <w:rFonts w:ascii="Times New Roman" w:hAnsi="Times New Roman"/>
          <w:b/>
          <w:sz w:val="28"/>
          <w:szCs w:val="28"/>
        </w:rPr>
      </w:pPr>
      <w:r w:rsidRPr="002F63A1">
        <w:rPr>
          <w:rFonts w:ascii="Times New Roman" w:hAnsi="Times New Roman"/>
          <w:b/>
          <w:sz w:val="28"/>
          <w:szCs w:val="28"/>
        </w:rPr>
        <w:t>17. Duy Quang</w:t>
      </w:r>
    </w:p>
    <w:p w:rsidR="002F63A1" w:rsidRPr="002F63A1" w:rsidRDefault="002F63A1" w:rsidP="005C0AB5">
      <w:pPr>
        <w:spacing w:line="312" w:lineRule="auto"/>
        <w:jc w:val="both"/>
        <w:rPr>
          <w:rFonts w:ascii="Times New Roman" w:hAnsi="Times New Roman"/>
          <w:b/>
          <w:i/>
          <w:sz w:val="28"/>
          <w:szCs w:val="28"/>
        </w:rPr>
      </w:pPr>
      <w:r w:rsidRPr="002F63A1">
        <w:rPr>
          <w:rFonts w:ascii="Times New Roman" w:hAnsi="Times New Roman"/>
          <w:sz w:val="28"/>
          <w:szCs w:val="28"/>
        </w:rPr>
        <w:tab/>
      </w:r>
      <w:r w:rsidRPr="002F63A1">
        <w:rPr>
          <w:rFonts w:ascii="Times New Roman" w:hAnsi="Times New Roman"/>
          <w:b/>
          <w:i/>
          <w:sz w:val="28"/>
          <w:szCs w:val="28"/>
        </w:rPr>
        <w:t>2021- Năm của các nền kinh tế mới nổi</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Nguồn trích</w:t>
      </w:r>
      <w:r w:rsidRPr="002F63A1">
        <w:rPr>
          <w:rFonts w:ascii="Times New Roman" w:hAnsi="Times New Roman"/>
          <w:sz w:val="28"/>
          <w:szCs w:val="28"/>
        </w:rPr>
        <w:t>: Tạp chí Công thương, Số 1/2021; Tr.16-17</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 xml:space="preserve">Từ khóa: </w:t>
      </w:r>
      <w:r w:rsidRPr="002F63A1">
        <w:rPr>
          <w:rFonts w:ascii="Times New Roman" w:hAnsi="Times New Roman"/>
          <w:sz w:val="28"/>
          <w:szCs w:val="28"/>
        </w:rPr>
        <w:t>Kinh tế mới nổi, năm 2021</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Tóm tắt:</w:t>
      </w:r>
      <w:r w:rsidRPr="002F63A1">
        <w:rPr>
          <w:rFonts w:ascii="Times New Roman" w:hAnsi="Times New Roman"/>
          <w:sz w:val="28"/>
          <w:szCs w:val="28"/>
        </w:rPr>
        <w:t xml:space="preserve"> Bài viết dự báo triển vọng phục hồi của nền kinh tế toàn cầu sau đại dịch Covid-19, tuy nhiên, quá trình này sẽ không diễn ra động đều, nhận định các nền kinh tế mới nổi sẽ dẫn đầu xu hướng phục hồi và có thể sẽ bước vào một chu kỳ tăng trưởng mới.</w:t>
      </w:r>
    </w:p>
    <w:p w:rsidR="002F63A1" w:rsidRPr="002F63A1" w:rsidRDefault="002F63A1" w:rsidP="005C0AB5">
      <w:pPr>
        <w:spacing w:line="312" w:lineRule="auto"/>
        <w:jc w:val="both"/>
        <w:rPr>
          <w:rFonts w:ascii="Times New Roman" w:hAnsi="Times New Roman"/>
          <w:b/>
          <w:sz w:val="28"/>
          <w:szCs w:val="28"/>
        </w:rPr>
      </w:pPr>
      <w:r w:rsidRPr="002F63A1">
        <w:rPr>
          <w:rFonts w:ascii="Times New Roman" w:hAnsi="Times New Roman"/>
          <w:b/>
          <w:sz w:val="28"/>
          <w:szCs w:val="28"/>
        </w:rPr>
        <w:t>18. Nguyễn Văn Lâm</w:t>
      </w:r>
    </w:p>
    <w:p w:rsidR="002F63A1" w:rsidRPr="002F63A1" w:rsidRDefault="002F63A1" w:rsidP="005C0AB5">
      <w:pPr>
        <w:spacing w:line="312" w:lineRule="auto"/>
        <w:ind w:firstLine="720"/>
        <w:jc w:val="both"/>
        <w:rPr>
          <w:rFonts w:ascii="Times New Roman" w:hAnsi="Times New Roman"/>
          <w:b/>
          <w:i/>
          <w:sz w:val="28"/>
          <w:szCs w:val="28"/>
        </w:rPr>
      </w:pPr>
      <w:r w:rsidRPr="002F63A1">
        <w:rPr>
          <w:rFonts w:ascii="Times New Roman" w:hAnsi="Times New Roman"/>
          <w:b/>
          <w:i/>
          <w:sz w:val="28"/>
          <w:szCs w:val="28"/>
        </w:rPr>
        <w:t>Quan hệ đối tác chiến lược Việt Nam- Cộng hòa Liên bang Đức trên lĩnh vực kinh tế (2011-2020)</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Nguồn trích</w:t>
      </w:r>
      <w:r w:rsidRPr="002F63A1">
        <w:rPr>
          <w:rFonts w:ascii="Times New Roman" w:hAnsi="Times New Roman"/>
          <w:sz w:val="28"/>
          <w:szCs w:val="28"/>
        </w:rPr>
        <w:t>: TC Kinh tế Châu Á- Thái Bình Dương, Số 580/2021; Tr.66-68</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lastRenderedPageBreak/>
        <w:t xml:space="preserve">Từ khóa: </w:t>
      </w:r>
      <w:r w:rsidRPr="002F63A1">
        <w:rPr>
          <w:rFonts w:ascii="Times New Roman" w:hAnsi="Times New Roman"/>
          <w:sz w:val="28"/>
          <w:szCs w:val="28"/>
        </w:rPr>
        <w:t>Đối tác chiến lược, Việt Nam, Đức, kinh tế (2011-2020)</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Tóm tắt:</w:t>
      </w:r>
      <w:r w:rsidRPr="002F63A1">
        <w:rPr>
          <w:rFonts w:ascii="Times New Roman" w:hAnsi="Times New Roman"/>
          <w:sz w:val="28"/>
          <w:szCs w:val="28"/>
        </w:rPr>
        <w:t xml:space="preserve"> Bài viết khái quát những thành tựu đạt được của mối quan hệ đối tác chiến lược trên lĩnh vực thương mại, đầu tư trực tiếp nước ngoài (FDI), hỗ trợ Phát triển chính thức (ODA)giữa Việt nam và Cộng hòa liên bang Đức.</w:t>
      </w:r>
    </w:p>
    <w:p w:rsidR="002F63A1" w:rsidRPr="002F63A1" w:rsidRDefault="002F63A1" w:rsidP="005C0AB5">
      <w:pPr>
        <w:spacing w:line="312" w:lineRule="auto"/>
        <w:jc w:val="both"/>
        <w:rPr>
          <w:rFonts w:ascii="Times New Roman" w:hAnsi="Times New Roman"/>
          <w:b/>
          <w:sz w:val="28"/>
          <w:szCs w:val="28"/>
        </w:rPr>
      </w:pPr>
      <w:r w:rsidRPr="002F63A1">
        <w:rPr>
          <w:rFonts w:ascii="Times New Roman" w:hAnsi="Times New Roman"/>
          <w:b/>
          <w:sz w:val="28"/>
          <w:szCs w:val="28"/>
        </w:rPr>
        <w:t>19.Võ Minh Duy</w:t>
      </w:r>
    </w:p>
    <w:p w:rsidR="002F63A1" w:rsidRPr="002F63A1" w:rsidRDefault="002F63A1" w:rsidP="005C0AB5">
      <w:pPr>
        <w:spacing w:line="312" w:lineRule="auto"/>
        <w:jc w:val="both"/>
        <w:rPr>
          <w:rFonts w:ascii="Times New Roman" w:hAnsi="Times New Roman"/>
          <w:b/>
          <w:i/>
          <w:sz w:val="28"/>
          <w:szCs w:val="28"/>
        </w:rPr>
      </w:pPr>
      <w:r w:rsidRPr="002F63A1">
        <w:rPr>
          <w:rFonts w:ascii="Times New Roman" w:hAnsi="Times New Roman"/>
          <w:b/>
          <w:sz w:val="28"/>
          <w:szCs w:val="28"/>
        </w:rPr>
        <w:tab/>
      </w:r>
      <w:r w:rsidRPr="002F63A1">
        <w:rPr>
          <w:rFonts w:ascii="Times New Roman" w:hAnsi="Times New Roman"/>
          <w:b/>
          <w:i/>
          <w:sz w:val="28"/>
          <w:szCs w:val="28"/>
        </w:rPr>
        <w:t>Liên kết chuỗi cung ứng: bài học từ dịch bệnh Covid-19</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Nguồn trích</w:t>
      </w:r>
      <w:r w:rsidRPr="002F63A1">
        <w:rPr>
          <w:rFonts w:ascii="Times New Roman" w:hAnsi="Times New Roman"/>
          <w:sz w:val="28"/>
          <w:szCs w:val="28"/>
        </w:rPr>
        <w:t>: TC Kinh tế Châu Á- Thái Bình Dương, Số 580/2021; Tr.85-87</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 xml:space="preserve">Từ khóa: </w:t>
      </w:r>
      <w:r w:rsidRPr="002F63A1">
        <w:rPr>
          <w:rFonts w:ascii="Times New Roman" w:hAnsi="Times New Roman"/>
          <w:sz w:val="28"/>
          <w:szCs w:val="28"/>
        </w:rPr>
        <w:t>Liên kết, chuỗi cung ứng, bài học, Covid-19</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Tóm tắt:</w:t>
      </w:r>
      <w:r w:rsidRPr="002F63A1">
        <w:rPr>
          <w:rFonts w:ascii="Times New Roman" w:hAnsi="Times New Roman"/>
          <w:sz w:val="28"/>
          <w:szCs w:val="28"/>
        </w:rPr>
        <w:t xml:space="preserve"> Bài viết nghiên cứu trình bày thực trạng những sự đứt gãy chuỗi cung ứng diễn ra tại Việt Nam, từ đó, đề ra giải pháp, phương hướng của cả doanh nghiệp và nhà nước cần thực hiện song song để gắn lại các mối đứt gãy đó, tạo tiền đề cho sự phục hồi, vượt khó khăn và cùng nhau phát triển.</w:t>
      </w:r>
    </w:p>
    <w:p w:rsidR="002F63A1" w:rsidRPr="002F63A1" w:rsidRDefault="002F63A1" w:rsidP="005C0AB5">
      <w:pPr>
        <w:spacing w:line="312" w:lineRule="auto"/>
        <w:jc w:val="both"/>
        <w:rPr>
          <w:rFonts w:ascii="Times New Roman" w:hAnsi="Times New Roman"/>
          <w:b/>
          <w:sz w:val="28"/>
          <w:szCs w:val="28"/>
        </w:rPr>
      </w:pPr>
      <w:r w:rsidRPr="002F63A1">
        <w:rPr>
          <w:rFonts w:ascii="Times New Roman" w:hAnsi="Times New Roman"/>
          <w:b/>
          <w:sz w:val="28"/>
          <w:szCs w:val="28"/>
        </w:rPr>
        <w:t>20.</w:t>
      </w:r>
      <w:r w:rsidR="00A43A5F">
        <w:rPr>
          <w:rFonts w:ascii="Times New Roman" w:hAnsi="Times New Roman"/>
          <w:b/>
          <w:sz w:val="28"/>
          <w:szCs w:val="28"/>
        </w:rPr>
        <w:t xml:space="preserve"> </w:t>
      </w:r>
      <w:r w:rsidRPr="002F63A1">
        <w:rPr>
          <w:rFonts w:ascii="Times New Roman" w:hAnsi="Times New Roman"/>
          <w:b/>
          <w:sz w:val="28"/>
          <w:szCs w:val="28"/>
        </w:rPr>
        <w:t>Mai Thị Lụa</w:t>
      </w:r>
    </w:p>
    <w:p w:rsidR="002F63A1" w:rsidRPr="002F63A1" w:rsidRDefault="002F63A1" w:rsidP="005C0AB5">
      <w:pPr>
        <w:spacing w:line="312" w:lineRule="auto"/>
        <w:jc w:val="both"/>
        <w:rPr>
          <w:rFonts w:ascii="Times New Roman" w:hAnsi="Times New Roman"/>
          <w:b/>
          <w:i/>
          <w:sz w:val="28"/>
          <w:szCs w:val="28"/>
        </w:rPr>
      </w:pPr>
      <w:r w:rsidRPr="002F63A1">
        <w:rPr>
          <w:rFonts w:ascii="Times New Roman" w:hAnsi="Times New Roman"/>
          <w:b/>
          <w:sz w:val="28"/>
          <w:szCs w:val="28"/>
        </w:rPr>
        <w:tab/>
      </w:r>
      <w:r w:rsidRPr="002F63A1">
        <w:rPr>
          <w:rFonts w:ascii="Times New Roman" w:hAnsi="Times New Roman"/>
          <w:b/>
          <w:i/>
          <w:sz w:val="28"/>
          <w:szCs w:val="28"/>
        </w:rPr>
        <w:t>Giải pháp tái cơ cấu nhân lực trên cơ sở tái cấu trúc doanh nghiệp</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Nguồn trích</w:t>
      </w:r>
      <w:r w:rsidRPr="002F63A1">
        <w:rPr>
          <w:rFonts w:ascii="Times New Roman" w:hAnsi="Times New Roman"/>
          <w:sz w:val="28"/>
          <w:szCs w:val="28"/>
        </w:rPr>
        <w:t>: TC Kinh tế Châu Á-TBD, Số 580/202; Tr.100-102</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 xml:space="preserve">Từ khóa: </w:t>
      </w:r>
      <w:r w:rsidRPr="002F63A1">
        <w:rPr>
          <w:rFonts w:ascii="Times New Roman" w:hAnsi="Times New Roman"/>
          <w:sz w:val="28"/>
          <w:szCs w:val="28"/>
        </w:rPr>
        <w:t>Cơ cấu nhân lực, tái cấu trúc,</w:t>
      </w:r>
      <w:bookmarkStart w:id="0" w:name="_GoBack"/>
      <w:bookmarkEnd w:id="0"/>
      <w:r w:rsidRPr="002F63A1">
        <w:rPr>
          <w:rFonts w:ascii="Times New Roman" w:hAnsi="Times New Roman"/>
          <w:sz w:val="28"/>
          <w:szCs w:val="28"/>
        </w:rPr>
        <w:t xml:space="preserve"> doanh nghiệp</w:t>
      </w:r>
    </w:p>
    <w:p w:rsidR="002F63A1" w:rsidRPr="002F63A1" w:rsidRDefault="002F63A1" w:rsidP="005C0AB5">
      <w:pPr>
        <w:spacing w:line="312" w:lineRule="auto"/>
        <w:ind w:firstLine="720"/>
        <w:jc w:val="both"/>
        <w:rPr>
          <w:rFonts w:ascii="Times New Roman" w:hAnsi="Times New Roman"/>
          <w:sz w:val="28"/>
          <w:szCs w:val="28"/>
        </w:rPr>
      </w:pPr>
      <w:r w:rsidRPr="002F63A1">
        <w:rPr>
          <w:rFonts w:ascii="Times New Roman" w:hAnsi="Times New Roman"/>
          <w:i/>
          <w:sz w:val="28"/>
          <w:szCs w:val="28"/>
        </w:rPr>
        <w:t>Tóm tắt:</w:t>
      </w:r>
      <w:r w:rsidRPr="002F63A1">
        <w:rPr>
          <w:rFonts w:ascii="Times New Roman" w:hAnsi="Times New Roman"/>
          <w:sz w:val="28"/>
          <w:szCs w:val="28"/>
        </w:rPr>
        <w:t xml:space="preserve"> Bài viết nhận định sự cần thiết phải tái cơ cấu nhân lực trên cơ sở tái cấu trúc doanh nghiệp. Khái quát nội dung và trình tự tái cơ cấu nhân lực của doanh nghiệp. Phân tích những khó khăn và đưa ra giải pháp tái cơ cấu nhân lực trên cơ sở tái cấu trúc doanh nghiệptrong giai đoạn hiện nay.</w:t>
      </w:r>
    </w:p>
    <w:p w:rsidR="00D86BCE" w:rsidRPr="002F63A1" w:rsidRDefault="00A43A5F" w:rsidP="005C0AB5">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2</w:t>
      </w:r>
      <w:r w:rsidR="00D86BCE" w:rsidRPr="002F63A1">
        <w:rPr>
          <w:rFonts w:ascii="Times New Roman" w:hAnsi="Times New Roman"/>
          <w:b/>
          <w:color w:val="333333"/>
          <w:sz w:val="28"/>
          <w:szCs w:val="28"/>
          <w:shd w:val="clear" w:color="auto" w:fill="FAFAFA"/>
        </w:rPr>
        <w:t xml:space="preserve">1. </w:t>
      </w:r>
      <w:r w:rsidR="00650131" w:rsidRPr="002F63A1">
        <w:rPr>
          <w:rFonts w:ascii="Times New Roman" w:hAnsi="Times New Roman"/>
          <w:b/>
          <w:color w:val="333333"/>
          <w:sz w:val="28"/>
          <w:szCs w:val="28"/>
          <w:shd w:val="clear" w:color="auto" w:fill="FAFAFA"/>
        </w:rPr>
        <w:t>Trương Bá Tuấn</w:t>
      </w:r>
    </w:p>
    <w:p w:rsidR="00650131" w:rsidRPr="002F63A1" w:rsidRDefault="00650131" w:rsidP="005C0AB5">
      <w:pPr>
        <w:spacing w:line="312" w:lineRule="auto"/>
        <w:jc w:val="both"/>
        <w:rPr>
          <w:rFonts w:ascii="Times New Roman" w:hAnsi="Times New Roman"/>
          <w:b/>
          <w:i/>
          <w:color w:val="333333"/>
          <w:sz w:val="28"/>
          <w:szCs w:val="28"/>
          <w:shd w:val="clear" w:color="auto" w:fill="FAFAFA"/>
        </w:rPr>
      </w:pPr>
      <w:r w:rsidRPr="002F63A1">
        <w:rPr>
          <w:rFonts w:ascii="Times New Roman" w:hAnsi="Times New Roman"/>
          <w:b/>
          <w:color w:val="333333"/>
          <w:sz w:val="28"/>
          <w:szCs w:val="28"/>
          <w:shd w:val="clear" w:color="auto" w:fill="FAFAFA"/>
        </w:rPr>
        <w:tab/>
      </w:r>
      <w:r w:rsidRPr="002F63A1">
        <w:rPr>
          <w:rFonts w:ascii="Times New Roman" w:hAnsi="Times New Roman"/>
          <w:b/>
          <w:i/>
          <w:color w:val="333333"/>
          <w:sz w:val="28"/>
          <w:szCs w:val="28"/>
          <w:shd w:val="clear" w:color="auto" w:fill="FAFAFA"/>
        </w:rPr>
        <w:t>Giải pháp tài chính nhằm giảm thiểu khu vực kinh tế chưa được quan sát ở Việt Nam</w:t>
      </w:r>
    </w:p>
    <w:p w:rsidR="00650131" w:rsidRPr="002F63A1" w:rsidRDefault="00650131" w:rsidP="005C0AB5">
      <w:pPr>
        <w:spacing w:line="312" w:lineRule="auto"/>
        <w:jc w:val="both"/>
        <w:rPr>
          <w:rFonts w:ascii="Times New Roman" w:hAnsi="Times New Roman"/>
          <w:color w:val="333333"/>
          <w:sz w:val="28"/>
          <w:szCs w:val="28"/>
          <w:shd w:val="clear" w:color="auto" w:fill="FAFAFA"/>
        </w:rPr>
      </w:pPr>
      <w:r w:rsidRPr="002F63A1">
        <w:rPr>
          <w:rFonts w:ascii="Times New Roman" w:hAnsi="Times New Roman"/>
          <w:b/>
          <w:i/>
          <w:color w:val="333333"/>
          <w:sz w:val="28"/>
          <w:szCs w:val="28"/>
          <w:shd w:val="clear" w:color="auto" w:fill="FAFAFA"/>
        </w:rPr>
        <w:tab/>
      </w:r>
      <w:r w:rsidRPr="002F63A1">
        <w:rPr>
          <w:rFonts w:ascii="Times New Roman" w:hAnsi="Times New Roman"/>
          <w:i/>
          <w:color w:val="333333"/>
          <w:sz w:val="28"/>
          <w:szCs w:val="28"/>
          <w:shd w:val="clear" w:color="auto" w:fill="FAFAFA"/>
        </w:rPr>
        <w:t xml:space="preserve">Nguồn trích: </w:t>
      </w:r>
      <w:r w:rsidR="00514928" w:rsidRPr="002F63A1">
        <w:rPr>
          <w:rFonts w:ascii="Times New Roman" w:hAnsi="Times New Roman"/>
          <w:color w:val="333333"/>
          <w:sz w:val="28"/>
          <w:szCs w:val="28"/>
          <w:shd w:val="clear" w:color="auto" w:fill="FAFAFA"/>
        </w:rPr>
        <w:t>Tạp chí Kinh tế tài chính Việt Nam, Số 6/2020; Tr. 3-12</w:t>
      </w:r>
    </w:p>
    <w:p w:rsidR="00514928" w:rsidRPr="002F63A1" w:rsidRDefault="00514928" w:rsidP="005C0AB5">
      <w:pPr>
        <w:spacing w:line="312" w:lineRule="auto"/>
        <w:jc w:val="both"/>
        <w:rPr>
          <w:rFonts w:ascii="Times New Roman" w:hAnsi="Times New Roman"/>
          <w:color w:val="333333"/>
          <w:sz w:val="28"/>
          <w:szCs w:val="28"/>
          <w:shd w:val="clear" w:color="auto" w:fill="FAFAFA"/>
        </w:rPr>
      </w:pPr>
      <w:r w:rsidRPr="002F63A1">
        <w:rPr>
          <w:rFonts w:ascii="Times New Roman" w:hAnsi="Times New Roman"/>
          <w:color w:val="333333"/>
          <w:sz w:val="28"/>
          <w:szCs w:val="28"/>
          <w:shd w:val="clear" w:color="auto" w:fill="FAFAFA"/>
        </w:rPr>
        <w:tab/>
      </w:r>
      <w:r w:rsidRPr="002F63A1">
        <w:rPr>
          <w:rFonts w:ascii="Times New Roman" w:hAnsi="Times New Roman"/>
          <w:i/>
          <w:color w:val="333333"/>
          <w:sz w:val="28"/>
          <w:szCs w:val="28"/>
          <w:shd w:val="clear" w:color="auto" w:fill="FAFAFA"/>
        </w:rPr>
        <w:t xml:space="preserve">Từ khóa: </w:t>
      </w:r>
      <w:r w:rsidR="009723D3" w:rsidRPr="002F63A1">
        <w:rPr>
          <w:rFonts w:ascii="Times New Roman" w:hAnsi="Times New Roman"/>
          <w:color w:val="333333"/>
          <w:sz w:val="28"/>
          <w:szCs w:val="28"/>
          <w:shd w:val="clear" w:color="auto" w:fill="FAFAFA"/>
        </w:rPr>
        <w:t>Tài chính, Kinh tế phi chính thức, Kinh tế</w:t>
      </w:r>
    </w:p>
    <w:p w:rsidR="009723D3" w:rsidRPr="002F63A1" w:rsidRDefault="009723D3" w:rsidP="005C0AB5">
      <w:pPr>
        <w:spacing w:line="312" w:lineRule="auto"/>
        <w:jc w:val="both"/>
        <w:rPr>
          <w:rFonts w:ascii="Times New Roman" w:hAnsi="Times New Roman"/>
          <w:color w:val="333333"/>
          <w:sz w:val="28"/>
          <w:szCs w:val="28"/>
          <w:shd w:val="clear" w:color="auto" w:fill="FAFAFA"/>
        </w:rPr>
      </w:pPr>
      <w:r w:rsidRPr="002F63A1">
        <w:rPr>
          <w:rFonts w:ascii="Times New Roman" w:hAnsi="Times New Roman"/>
          <w:color w:val="333333"/>
          <w:sz w:val="28"/>
          <w:szCs w:val="28"/>
          <w:shd w:val="clear" w:color="auto" w:fill="FAFAFA"/>
        </w:rPr>
        <w:tab/>
      </w:r>
      <w:r w:rsidRPr="002F63A1">
        <w:rPr>
          <w:rFonts w:ascii="Times New Roman" w:hAnsi="Times New Roman"/>
          <w:i/>
          <w:color w:val="333333"/>
          <w:sz w:val="28"/>
          <w:szCs w:val="28"/>
          <w:shd w:val="clear" w:color="auto" w:fill="FAFAFA"/>
        </w:rPr>
        <w:t xml:space="preserve">Tóm tắt: </w:t>
      </w:r>
      <w:r w:rsidR="00A313A8" w:rsidRPr="002F63A1">
        <w:rPr>
          <w:rFonts w:ascii="Times New Roman" w:hAnsi="Times New Roman"/>
          <w:color w:val="333333"/>
          <w:sz w:val="28"/>
          <w:szCs w:val="28"/>
          <w:shd w:val="clear" w:color="auto" w:fill="FAFAFA"/>
        </w:rPr>
        <w:t xml:space="preserve">Bài viết đề cập đến một số vấn đề chung về khu vực kinh tế chưa được quan sát. </w:t>
      </w:r>
      <w:r w:rsidR="00D31786" w:rsidRPr="002F63A1">
        <w:rPr>
          <w:rFonts w:ascii="Times New Roman" w:hAnsi="Times New Roman"/>
          <w:color w:val="333333"/>
          <w:sz w:val="28"/>
          <w:szCs w:val="28"/>
          <w:shd w:val="clear" w:color="auto" w:fill="FAFAFA"/>
        </w:rPr>
        <w:t>Phân tích vai trò của chính sách tài chính đối với việc giảm thiểu khu vực kinh tế chưa được quan sát. Các cải cách chính sách tài chính nhằm giảm thiểu khu vực kinh tế chưa được quan sát ở Việt Nam. Đề xuất xuất một số khuyến nghị cho Việt Nam.</w:t>
      </w:r>
    </w:p>
    <w:p w:rsidR="00D31786" w:rsidRPr="002F63A1" w:rsidRDefault="00A43A5F" w:rsidP="005C0AB5">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2</w:t>
      </w:r>
      <w:r w:rsidR="00D31786" w:rsidRPr="002F63A1">
        <w:rPr>
          <w:rFonts w:ascii="Times New Roman" w:hAnsi="Times New Roman"/>
          <w:b/>
          <w:color w:val="333333"/>
          <w:sz w:val="28"/>
          <w:szCs w:val="28"/>
          <w:shd w:val="clear" w:color="auto" w:fill="FAFAFA"/>
        </w:rPr>
        <w:t xml:space="preserve">2. </w:t>
      </w:r>
      <w:r w:rsidR="0086186B" w:rsidRPr="002F63A1">
        <w:rPr>
          <w:rFonts w:ascii="Times New Roman" w:hAnsi="Times New Roman"/>
          <w:b/>
          <w:color w:val="333333"/>
          <w:sz w:val="28"/>
          <w:szCs w:val="28"/>
          <w:shd w:val="clear" w:color="auto" w:fill="FAFAFA"/>
        </w:rPr>
        <w:t>Nguyễn Thị Hải Bình, Lưu Ánh Nguyệt</w:t>
      </w:r>
    </w:p>
    <w:p w:rsidR="0086186B" w:rsidRPr="002F63A1" w:rsidRDefault="0086186B" w:rsidP="005C0AB5">
      <w:pPr>
        <w:spacing w:line="312" w:lineRule="auto"/>
        <w:jc w:val="both"/>
        <w:rPr>
          <w:rFonts w:ascii="Times New Roman" w:hAnsi="Times New Roman"/>
          <w:b/>
          <w:i/>
          <w:color w:val="333333"/>
          <w:sz w:val="28"/>
          <w:szCs w:val="28"/>
          <w:shd w:val="clear" w:color="auto" w:fill="FAFAFA"/>
        </w:rPr>
      </w:pPr>
      <w:r w:rsidRPr="002F63A1">
        <w:rPr>
          <w:rFonts w:ascii="Times New Roman" w:hAnsi="Times New Roman"/>
          <w:b/>
          <w:color w:val="333333"/>
          <w:sz w:val="28"/>
          <w:szCs w:val="28"/>
          <w:shd w:val="clear" w:color="auto" w:fill="FAFAFA"/>
        </w:rPr>
        <w:tab/>
      </w:r>
      <w:r w:rsidRPr="002F63A1">
        <w:rPr>
          <w:rFonts w:ascii="Times New Roman" w:hAnsi="Times New Roman"/>
          <w:b/>
          <w:i/>
          <w:color w:val="333333"/>
          <w:sz w:val="28"/>
          <w:szCs w:val="28"/>
          <w:shd w:val="clear" w:color="auto" w:fill="FAFAFA"/>
        </w:rPr>
        <w:t>Tác động bất đối xứng của dòng vốn đầu tư trực tiếp nước ngoài tới phát thải các-bon tại Việt Nam</w:t>
      </w:r>
    </w:p>
    <w:p w:rsidR="0086186B" w:rsidRPr="002F63A1" w:rsidRDefault="0086186B" w:rsidP="005C0AB5">
      <w:pPr>
        <w:spacing w:line="312" w:lineRule="auto"/>
        <w:jc w:val="both"/>
        <w:rPr>
          <w:rFonts w:ascii="Times New Roman" w:hAnsi="Times New Roman"/>
          <w:color w:val="333333"/>
          <w:sz w:val="28"/>
          <w:szCs w:val="28"/>
          <w:shd w:val="clear" w:color="auto" w:fill="FAFAFA"/>
        </w:rPr>
      </w:pPr>
      <w:r w:rsidRPr="002F63A1">
        <w:rPr>
          <w:rFonts w:ascii="Times New Roman" w:hAnsi="Times New Roman"/>
          <w:b/>
          <w:i/>
          <w:color w:val="333333"/>
          <w:sz w:val="28"/>
          <w:szCs w:val="28"/>
          <w:shd w:val="clear" w:color="auto" w:fill="FAFAFA"/>
        </w:rPr>
        <w:tab/>
      </w:r>
      <w:r w:rsidRPr="002F63A1">
        <w:rPr>
          <w:rFonts w:ascii="Times New Roman" w:hAnsi="Times New Roman"/>
          <w:i/>
          <w:color w:val="333333"/>
          <w:sz w:val="28"/>
          <w:szCs w:val="28"/>
          <w:shd w:val="clear" w:color="auto" w:fill="FAFAFA"/>
        </w:rPr>
        <w:t xml:space="preserve">Nguồn trích: </w:t>
      </w:r>
      <w:r w:rsidRPr="002F63A1">
        <w:rPr>
          <w:rFonts w:ascii="Times New Roman" w:hAnsi="Times New Roman"/>
          <w:color w:val="333333"/>
          <w:sz w:val="28"/>
          <w:szCs w:val="28"/>
          <w:shd w:val="clear" w:color="auto" w:fill="FAFAFA"/>
        </w:rPr>
        <w:t>Tạp chí Kinh tế tài chính Việt Nam, Số 6/2020; Tr. 13 – 23</w:t>
      </w:r>
    </w:p>
    <w:p w:rsidR="0086186B" w:rsidRPr="002F63A1" w:rsidRDefault="0086186B" w:rsidP="005C0AB5">
      <w:pPr>
        <w:spacing w:line="312" w:lineRule="auto"/>
        <w:jc w:val="both"/>
        <w:rPr>
          <w:rFonts w:ascii="Times New Roman" w:hAnsi="Times New Roman"/>
          <w:color w:val="333333"/>
          <w:sz w:val="28"/>
          <w:szCs w:val="28"/>
          <w:shd w:val="clear" w:color="auto" w:fill="FAFAFA"/>
        </w:rPr>
      </w:pPr>
      <w:r w:rsidRPr="002F63A1">
        <w:rPr>
          <w:rFonts w:ascii="Times New Roman" w:hAnsi="Times New Roman"/>
          <w:color w:val="333333"/>
          <w:sz w:val="28"/>
          <w:szCs w:val="28"/>
          <w:shd w:val="clear" w:color="auto" w:fill="FAFAFA"/>
        </w:rPr>
        <w:lastRenderedPageBreak/>
        <w:tab/>
      </w:r>
      <w:r w:rsidRPr="002F63A1">
        <w:rPr>
          <w:rFonts w:ascii="Times New Roman" w:hAnsi="Times New Roman"/>
          <w:i/>
          <w:color w:val="333333"/>
          <w:sz w:val="28"/>
          <w:szCs w:val="28"/>
          <w:shd w:val="clear" w:color="auto" w:fill="FAFAFA"/>
        </w:rPr>
        <w:t xml:space="preserve">Từ khóa: </w:t>
      </w:r>
      <w:r w:rsidR="005823FA" w:rsidRPr="002F63A1">
        <w:rPr>
          <w:rFonts w:ascii="Times New Roman" w:hAnsi="Times New Roman"/>
          <w:color w:val="333333"/>
          <w:sz w:val="28"/>
          <w:szCs w:val="28"/>
          <w:shd w:val="clear" w:color="auto" w:fill="FAFAFA"/>
        </w:rPr>
        <w:t>FDI, Phát thải các-bon, Đầu tư trực tiếp nước ngoài</w:t>
      </w:r>
    </w:p>
    <w:p w:rsidR="005823FA" w:rsidRPr="002F63A1" w:rsidRDefault="005823FA" w:rsidP="005C0AB5">
      <w:pPr>
        <w:spacing w:line="312" w:lineRule="auto"/>
        <w:jc w:val="both"/>
        <w:rPr>
          <w:rFonts w:ascii="Times New Roman" w:hAnsi="Times New Roman"/>
          <w:color w:val="333333"/>
          <w:sz w:val="28"/>
          <w:szCs w:val="28"/>
          <w:shd w:val="clear" w:color="auto" w:fill="FAFAFA"/>
        </w:rPr>
      </w:pPr>
      <w:r w:rsidRPr="002F63A1">
        <w:rPr>
          <w:rFonts w:ascii="Times New Roman" w:hAnsi="Times New Roman"/>
          <w:color w:val="333333"/>
          <w:sz w:val="28"/>
          <w:szCs w:val="28"/>
          <w:shd w:val="clear" w:color="auto" w:fill="FAFAFA"/>
        </w:rPr>
        <w:tab/>
      </w:r>
      <w:r w:rsidRPr="002F63A1">
        <w:rPr>
          <w:rFonts w:ascii="Times New Roman" w:hAnsi="Times New Roman"/>
          <w:i/>
          <w:color w:val="333333"/>
          <w:sz w:val="28"/>
          <w:szCs w:val="28"/>
          <w:shd w:val="clear" w:color="auto" w:fill="FAFAFA"/>
        </w:rPr>
        <w:t>Tóm tắt</w:t>
      </w:r>
      <w:r w:rsidR="00A44A9F" w:rsidRPr="002F63A1">
        <w:rPr>
          <w:rFonts w:ascii="Times New Roman" w:hAnsi="Times New Roman"/>
          <w:i/>
          <w:color w:val="333333"/>
          <w:sz w:val="28"/>
          <w:szCs w:val="28"/>
          <w:shd w:val="clear" w:color="auto" w:fill="FAFAFA"/>
        </w:rPr>
        <w:t xml:space="preserve">: </w:t>
      </w:r>
      <w:r w:rsidR="005A01AD" w:rsidRPr="002F63A1">
        <w:rPr>
          <w:rFonts w:ascii="Times New Roman" w:hAnsi="Times New Roman"/>
          <w:color w:val="333333"/>
          <w:sz w:val="28"/>
          <w:szCs w:val="28"/>
          <w:shd w:val="clear" w:color="auto" w:fill="FAFAFA"/>
        </w:rPr>
        <w:t>Bài viết nhằm đánh giá ảnh hưởng của dòng vốn đầu tư trực tiếp nước ngoài tới phát thải các-bon tại Việt Nam giai đoạn 1986 – 2018. Kết quả phân tích dữ liệu cho thấy, FDI góp phần làm tăng lượng phát thải CO2 tại Việt Nam và tác động này trong dài hạn là bất đối xứng.</w:t>
      </w:r>
    </w:p>
    <w:p w:rsidR="005A01AD" w:rsidRPr="002F63A1" w:rsidRDefault="00A43A5F" w:rsidP="005C0AB5">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2</w:t>
      </w:r>
      <w:r w:rsidR="005A01AD" w:rsidRPr="002F63A1">
        <w:rPr>
          <w:rFonts w:ascii="Times New Roman" w:hAnsi="Times New Roman"/>
          <w:b/>
          <w:color w:val="333333"/>
          <w:sz w:val="28"/>
          <w:szCs w:val="28"/>
          <w:shd w:val="clear" w:color="auto" w:fill="FAFAFA"/>
        </w:rPr>
        <w:t xml:space="preserve">3. </w:t>
      </w:r>
      <w:r w:rsidR="002D6559" w:rsidRPr="002F63A1">
        <w:rPr>
          <w:rFonts w:ascii="Times New Roman" w:hAnsi="Times New Roman"/>
          <w:b/>
          <w:color w:val="333333"/>
          <w:sz w:val="28"/>
          <w:szCs w:val="28"/>
          <w:shd w:val="clear" w:color="auto" w:fill="FAFAFA"/>
        </w:rPr>
        <w:t>Đỗ Hồng Nhung, Trần Đăng Khâm</w:t>
      </w:r>
    </w:p>
    <w:p w:rsidR="002D6559" w:rsidRDefault="002D6559" w:rsidP="005C0AB5">
      <w:pPr>
        <w:spacing w:line="312" w:lineRule="auto"/>
        <w:jc w:val="both"/>
        <w:rPr>
          <w:rFonts w:ascii="Times New Roman" w:hAnsi="Times New Roman"/>
          <w:b/>
          <w:i/>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Mua bán và sáp nhập doanh nghiệp khởi nghiệp tại Việt Nam: Thực trạng và giải pháp</w:t>
      </w:r>
    </w:p>
    <w:p w:rsidR="00C648ED" w:rsidRDefault="00C648ED" w:rsidP="005C0AB5">
      <w:pPr>
        <w:spacing w:line="312" w:lineRule="auto"/>
        <w:jc w:val="both"/>
        <w:rPr>
          <w:rFonts w:ascii="Times New Roman" w:hAnsi="Times New Roman"/>
          <w:color w:val="333333"/>
          <w:sz w:val="28"/>
          <w:szCs w:val="28"/>
          <w:shd w:val="clear" w:color="auto" w:fill="FAFAFA"/>
        </w:rPr>
      </w:pPr>
      <w:r>
        <w:rPr>
          <w:rFonts w:ascii="Times New Roman" w:hAnsi="Times New Roman"/>
          <w:b/>
          <w:i/>
          <w:color w:val="333333"/>
          <w:sz w:val="28"/>
          <w:szCs w:val="28"/>
          <w:shd w:val="clear" w:color="auto" w:fill="FAFAFA"/>
        </w:rPr>
        <w:tab/>
      </w:r>
      <w:r>
        <w:rPr>
          <w:rFonts w:ascii="Times New Roman" w:hAnsi="Times New Roman"/>
          <w:i/>
          <w:color w:val="333333"/>
          <w:sz w:val="28"/>
          <w:szCs w:val="28"/>
          <w:shd w:val="clear" w:color="auto" w:fill="FAFAFA"/>
        </w:rPr>
        <w:t xml:space="preserve">Nguồn trích: </w:t>
      </w:r>
      <w:r>
        <w:rPr>
          <w:rFonts w:ascii="Times New Roman" w:hAnsi="Times New Roman"/>
          <w:color w:val="333333"/>
          <w:sz w:val="28"/>
          <w:szCs w:val="28"/>
          <w:shd w:val="clear" w:color="auto" w:fill="FAFAFA"/>
        </w:rPr>
        <w:t>Tạp chí Kinh tế tài chính Việt Nam, Số 6/2020; Tr. 34 – 34</w:t>
      </w:r>
    </w:p>
    <w:p w:rsidR="00C648ED" w:rsidRDefault="00C648ED" w:rsidP="005C0AB5">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9400E6">
        <w:rPr>
          <w:rFonts w:ascii="Times New Roman" w:hAnsi="Times New Roman"/>
          <w:color w:val="333333"/>
          <w:sz w:val="28"/>
          <w:szCs w:val="28"/>
          <w:shd w:val="clear" w:color="auto" w:fill="FAFAFA"/>
        </w:rPr>
        <w:t>Doanh nghiệp, Mua bán, Sáp nhập, Việt Nam</w:t>
      </w:r>
    </w:p>
    <w:p w:rsidR="009400E6" w:rsidRDefault="009400E6" w:rsidP="005C0AB5">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Tóm tắt</w:t>
      </w:r>
      <w:r w:rsidR="004209E1">
        <w:rPr>
          <w:rFonts w:ascii="Times New Roman" w:hAnsi="Times New Roman"/>
          <w:i/>
          <w:color w:val="333333"/>
          <w:sz w:val="28"/>
          <w:szCs w:val="28"/>
          <w:shd w:val="clear" w:color="auto" w:fill="FAFAFA"/>
        </w:rPr>
        <w:t xml:space="preserve">: </w:t>
      </w:r>
      <w:r w:rsidR="004D6176">
        <w:rPr>
          <w:rFonts w:ascii="Times New Roman" w:hAnsi="Times New Roman"/>
          <w:color w:val="333333"/>
          <w:sz w:val="28"/>
          <w:szCs w:val="28"/>
          <w:shd w:val="clear" w:color="auto" w:fill="FAFAFA"/>
        </w:rPr>
        <w:t>Bài viết phân tích, đánh giá thực trạng</w:t>
      </w:r>
      <w:r w:rsidR="006B3DF4">
        <w:rPr>
          <w:rFonts w:ascii="Times New Roman" w:hAnsi="Times New Roman"/>
          <w:color w:val="333333"/>
          <w:sz w:val="28"/>
          <w:szCs w:val="28"/>
          <w:shd w:val="clear" w:color="auto" w:fill="FAFAFA"/>
        </w:rPr>
        <w:t xml:space="preserve"> doanh nghiệp khởi nghiệp Việt Nam thực hiện M&amp;A để nhận diện các rào cản, từ đó đưa ra một số khuyến nghị chính sách nhằm tháo gỡ các rào cản này.</w:t>
      </w:r>
    </w:p>
    <w:p w:rsidR="006B3DF4" w:rsidRDefault="00A43A5F" w:rsidP="005C0AB5">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2</w:t>
      </w:r>
      <w:r w:rsidR="006B3DF4">
        <w:rPr>
          <w:rFonts w:ascii="Times New Roman" w:hAnsi="Times New Roman"/>
          <w:b/>
          <w:color w:val="333333"/>
          <w:sz w:val="28"/>
          <w:szCs w:val="28"/>
          <w:shd w:val="clear" w:color="auto" w:fill="FAFAFA"/>
        </w:rPr>
        <w:t>4. Võ Hữu Hiển và cộng sự</w:t>
      </w:r>
    </w:p>
    <w:p w:rsidR="006B3DF4" w:rsidRDefault="006B3DF4" w:rsidP="005C0AB5">
      <w:pPr>
        <w:spacing w:line="312" w:lineRule="auto"/>
        <w:jc w:val="both"/>
        <w:rPr>
          <w:rFonts w:ascii="Times New Roman" w:hAnsi="Times New Roman"/>
          <w:b/>
          <w:i/>
          <w:color w:val="333333"/>
          <w:sz w:val="28"/>
          <w:szCs w:val="28"/>
          <w:shd w:val="clear" w:color="auto" w:fill="FAFAFA"/>
        </w:rPr>
      </w:pPr>
      <w:r>
        <w:rPr>
          <w:rFonts w:ascii="Times New Roman" w:hAnsi="Times New Roman"/>
          <w:b/>
          <w:color w:val="333333"/>
          <w:sz w:val="28"/>
          <w:szCs w:val="28"/>
          <w:shd w:val="clear" w:color="auto" w:fill="FAFAFA"/>
        </w:rPr>
        <w:tab/>
      </w:r>
      <w:r w:rsidR="00F264AF">
        <w:rPr>
          <w:rFonts w:ascii="Times New Roman" w:hAnsi="Times New Roman"/>
          <w:b/>
          <w:i/>
          <w:color w:val="333333"/>
          <w:sz w:val="28"/>
          <w:szCs w:val="28"/>
          <w:shd w:val="clear" w:color="auto" w:fill="FAFAFA"/>
        </w:rPr>
        <w:t>Nghiên cứu định hướng xây dựng Chiến lược nợ công giai đoạn 2021 – 2030</w:t>
      </w:r>
    </w:p>
    <w:p w:rsidR="00F264AF" w:rsidRDefault="00F264AF" w:rsidP="005C0AB5">
      <w:pPr>
        <w:spacing w:line="312" w:lineRule="auto"/>
        <w:jc w:val="both"/>
        <w:rPr>
          <w:rFonts w:ascii="Times New Roman" w:hAnsi="Times New Roman"/>
          <w:color w:val="333333"/>
          <w:sz w:val="28"/>
          <w:szCs w:val="28"/>
          <w:shd w:val="clear" w:color="auto" w:fill="FAFAFA"/>
        </w:rPr>
      </w:pPr>
      <w:r>
        <w:rPr>
          <w:rFonts w:ascii="Times New Roman" w:hAnsi="Times New Roman"/>
          <w:b/>
          <w:i/>
          <w:color w:val="333333"/>
          <w:sz w:val="28"/>
          <w:szCs w:val="28"/>
          <w:shd w:val="clear" w:color="auto" w:fill="FAFAFA"/>
        </w:rPr>
        <w:tab/>
      </w:r>
      <w:r>
        <w:rPr>
          <w:rFonts w:ascii="Times New Roman" w:hAnsi="Times New Roman"/>
          <w:i/>
          <w:color w:val="333333"/>
          <w:sz w:val="28"/>
          <w:szCs w:val="28"/>
          <w:shd w:val="clear" w:color="auto" w:fill="FAFAFA"/>
        </w:rPr>
        <w:t xml:space="preserve">Nguồn trích: </w:t>
      </w:r>
      <w:r>
        <w:rPr>
          <w:rFonts w:ascii="Times New Roman" w:hAnsi="Times New Roman"/>
          <w:color w:val="333333"/>
          <w:sz w:val="28"/>
          <w:szCs w:val="28"/>
          <w:shd w:val="clear" w:color="auto" w:fill="FAFAFA"/>
        </w:rPr>
        <w:t>Tạp chí Kinh tế tài chính Việt Nam, Số 6/2020; Tr. 41 – 53</w:t>
      </w:r>
    </w:p>
    <w:p w:rsidR="00F264AF" w:rsidRDefault="00F264AF" w:rsidP="005C0AB5">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D278E1">
        <w:rPr>
          <w:rFonts w:ascii="Times New Roman" w:hAnsi="Times New Roman"/>
          <w:color w:val="333333"/>
          <w:sz w:val="28"/>
          <w:szCs w:val="28"/>
          <w:shd w:val="clear" w:color="auto" w:fill="FAFAFA"/>
        </w:rPr>
        <w:t>Nợ công, Ngân sách nhà nước, Việt Nam</w:t>
      </w:r>
    </w:p>
    <w:p w:rsidR="00D278E1" w:rsidRDefault="00D278E1" w:rsidP="005C0AB5">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7D3DF7">
        <w:rPr>
          <w:rFonts w:ascii="Times New Roman" w:hAnsi="Times New Roman"/>
          <w:color w:val="333333"/>
          <w:sz w:val="28"/>
          <w:szCs w:val="28"/>
          <w:shd w:val="clear" w:color="auto" w:fill="FAFAFA"/>
        </w:rPr>
        <w:t>Bài viết đưa ra một số vấn đề lý luận về nợ công, quản lý nợ công, đánh giá một số kết quả đạt được về quản lý nợ công giai đoạn 2011- 2020; từ đó xây dựng định hướng chiến lược quản lý nợ công 2021 – 2030.</w:t>
      </w:r>
    </w:p>
    <w:p w:rsidR="007D3DF7" w:rsidRDefault="00A43A5F" w:rsidP="005C0AB5">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2</w:t>
      </w:r>
      <w:r w:rsidR="007D3DF7">
        <w:rPr>
          <w:rFonts w:ascii="Times New Roman" w:hAnsi="Times New Roman"/>
          <w:b/>
          <w:color w:val="333333"/>
          <w:sz w:val="28"/>
          <w:szCs w:val="28"/>
          <w:shd w:val="clear" w:color="auto" w:fill="FAFAFA"/>
        </w:rPr>
        <w:t xml:space="preserve">5. </w:t>
      </w:r>
      <w:r w:rsidR="00FF57AC">
        <w:rPr>
          <w:rFonts w:ascii="Times New Roman" w:hAnsi="Times New Roman"/>
          <w:b/>
          <w:color w:val="333333"/>
          <w:sz w:val="28"/>
          <w:szCs w:val="28"/>
          <w:shd w:val="clear" w:color="auto" w:fill="FAFAFA"/>
        </w:rPr>
        <w:t>Hồ Ngọc Tú, Nguyễn Quang Thành</w:t>
      </w:r>
    </w:p>
    <w:p w:rsidR="00FF57AC" w:rsidRDefault="00FF57AC" w:rsidP="005C0AB5">
      <w:pPr>
        <w:spacing w:line="312" w:lineRule="auto"/>
        <w:jc w:val="both"/>
        <w:rPr>
          <w:rFonts w:ascii="Times New Roman" w:hAnsi="Times New Roman"/>
          <w:b/>
          <w:i/>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Chính sách tài chính cho tổ chức cung ứng dịch vụ sự nghiệp công theo cơ chế thị trường: Kinh nghiệm quốc tế và bài học đối với Việt Nam</w:t>
      </w:r>
    </w:p>
    <w:p w:rsidR="00FF57AC" w:rsidRDefault="00FF57AC" w:rsidP="005C0AB5">
      <w:pPr>
        <w:spacing w:line="312" w:lineRule="auto"/>
        <w:jc w:val="both"/>
        <w:rPr>
          <w:rFonts w:ascii="Times New Roman" w:hAnsi="Times New Roman"/>
          <w:color w:val="333333"/>
          <w:sz w:val="28"/>
          <w:szCs w:val="28"/>
          <w:shd w:val="clear" w:color="auto" w:fill="FAFAFA"/>
        </w:rPr>
      </w:pPr>
      <w:r>
        <w:rPr>
          <w:rFonts w:ascii="Times New Roman" w:hAnsi="Times New Roman"/>
          <w:b/>
          <w:i/>
          <w:color w:val="333333"/>
          <w:sz w:val="28"/>
          <w:szCs w:val="28"/>
          <w:shd w:val="clear" w:color="auto" w:fill="FAFAFA"/>
        </w:rPr>
        <w:tab/>
      </w:r>
      <w:r>
        <w:rPr>
          <w:rFonts w:ascii="Times New Roman" w:hAnsi="Times New Roman"/>
          <w:i/>
          <w:color w:val="333333"/>
          <w:sz w:val="28"/>
          <w:szCs w:val="28"/>
          <w:shd w:val="clear" w:color="auto" w:fill="FAFAFA"/>
        </w:rPr>
        <w:t xml:space="preserve">Nguồn trích: </w:t>
      </w:r>
      <w:r>
        <w:rPr>
          <w:rFonts w:ascii="Times New Roman" w:hAnsi="Times New Roman"/>
          <w:color w:val="333333"/>
          <w:sz w:val="28"/>
          <w:szCs w:val="28"/>
          <w:shd w:val="clear" w:color="auto" w:fill="FAFAFA"/>
        </w:rPr>
        <w:t>Tạp chí Kinh tế tài chính Việt Nam, Số 6/2020; Tr. 66 – 72</w:t>
      </w:r>
    </w:p>
    <w:p w:rsidR="00FF57AC" w:rsidRDefault="00FF57AC" w:rsidP="005C0AB5">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A33C83">
        <w:rPr>
          <w:rFonts w:ascii="Times New Roman" w:hAnsi="Times New Roman"/>
          <w:color w:val="333333"/>
          <w:sz w:val="28"/>
          <w:szCs w:val="28"/>
          <w:shd w:val="clear" w:color="auto" w:fill="FAFAFA"/>
        </w:rPr>
        <w:t>Dịch vụ sự nghiệp công, Chính sách tài chính</w:t>
      </w:r>
    </w:p>
    <w:p w:rsidR="00A33C83" w:rsidRDefault="00A33C83" w:rsidP="005C0AB5">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CF70E2">
        <w:rPr>
          <w:rFonts w:ascii="Times New Roman" w:hAnsi="Times New Roman"/>
          <w:color w:val="333333"/>
          <w:sz w:val="28"/>
          <w:szCs w:val="28"/>
          <w:shd w:val="clear" w:color="auto" w:fill="FAFAFA"/>
        </w:rPr>
        <w:t>Với việc phân tích ba chính sách tài chính quan trọng cho tổ chức cung ứng dịch vụ sự nghiệp công (chính sách tư nhân hóa, chi ngân sách và quản lý giá)</w:t>
      </w:r>
      <w:r w:rsidR="00A95DF4">
        <w:rPr>
          <w:rFonts w:ascii="Times New Roman" w:hAnsi="Times New Roman"/>
          <w:color w:val="333333"/>
          <w:sz w:val="28"/>
          <w:szCs w:val="28"/>
          <w:shd w:val="clear" w:color="auto" w:fill="FAFAFA"/>
        </w:rPr>
        <w:t>, bài viết làm rõ những vấn đề về lý thuyết, kinh nghiệm một số nước, từ đó rút ra các bài học phù hợp đối với Việt Nam.</w:t>
      </w:r>
    </w:p>
    <w:p w:rsidR="0058108E" w:rsidRPr="00CE0B76" w:rsidRDefault="0058108E" w:rsidP="005C0AB5">
      <w:pPr>
        <w:spacing w:line="312" w:lineRule="auto"/>
        <w:jc w:val="both"/>
        <w:rPr>
          <w:rFonts w:ascii="Times New Roman" w:hAnsi="Times New Roman"/>
          <w:sz w:val="28"/>
          <w:szCs w:val="28"/>
        </w:rPr>
      </w:pPr>
    </w:p>
    <w:p w:rsidR="0007559C" w:rsidRPr="00D91D7A" w:rsidRDefault="0007559C" w:rsidP="005C0AB5">
      <w:pPr>
        <w:jc w:val="both"/>
        <w:rPr>
          <w:rFonts w:ascii="Times New Roman" w:hAnsi="Times New Roman"/>
          <w:sz w:val="28"/>
          <w:szCs w:val="28"/>
        </w:rPr>
      </w:pPr>
    </w:p>
    <w:sectPr w:rsidR="0007559C" w:rsidRPr="00D91D7A" w:rsidSect="00954009">
      <w:pgSz w:w="12240" w:h="15840"/>
      <w:pgMar w:top="1008" w:right="864"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1D7A"/>
    <w:rsid w:val="000010CF"/>
    <w:rsid w:val="00003BCD"/>
    <w:rsid w:val="0003318C"/>
    <w:rsid w:val="00035DF0"/>
    <w:rsid w:val="0003772B"/>
    <w:rsid w:val="000519F3"/>
    <w:rsid w:val="00051F5B"/>
    <w:rsid w:val="00070EEC"/>
    <w:rsid w:val="0007559C"/>
    <w:rsid w:val="0008169E"/>
    <w:rsid w:val="000926A4"/>
    <w:rsid w:val="0009758D"/>
    <w:rsid w:val="000A0176"/>
    <w:rsid w:val="000B2628"/>
    <w:rsid w:val="000B3896"/>
    <w:rsid w:val="000C2BDE"/>
    <w:rsid w:val="000C434D"/>
    <w:rsid w:val="000C567E"/>
    <w:rsid w:val="000F0470"/>
    <w:rsid w:val="000F4E0B"/>
    <w:rsid w:val="001001DC"/>
    <w:rsid w:val="0010601E"/>
    <w:rsid w:val="001065F3"/>
    <w:rsid w:val="001204E4"/>
    <w:rsid w:val="0012098A"/>
    <w:rsid w:val="00135F2D"/>
    <w:rsid w:val="00140501"/>
    <w:rsid w:val="001443B0"/>
    <w:rsid w:val="001553DF"/>
    <w:rsid w:val="001649FB"/>
    <w:rsid w:val="00175F0D"/>
    <w:rsid w:val="00192D8D"/>
    <w:rsid w:val="001A44BC"/>
    <w:rsid w:val="001A5A99"/>
    <w:rsid w:val="001C15EC"/>
    <w:rsid w:val="001C2452"/>
    <w:rsid w:val="001D1798"/>
    <w:rsid w:val="001E5D71"/>
    <w:rsid w:val="001F3401"/>
    <w:rsid w:val="001F67C6"/>
    <w:rsid w:val="00214B7F"/>
    <w:rsid w:val="00222A7F"/>
    <w:rsid w:val="0024614E"/>
    <w:rsid w:val="00252068"/>
    <w:rsid w:val="002546BE"/>
    <w:rsid w:val="00265270"/>
    <w:rsid w:val="00283354"/>
    <w:rsid w:val="002D6559"/>
    <w:rsid w:val="002E4210"/>
    <w:rsid w:val="002E5217"/>
    <w:rsid w:val="002F63A1"/>
    <w:rsid w:val="003157E5"/>
    <w:rsid w:val="00344371"/>
    <w:rsid w:val="00377FA0"/>
    <w:rsid w:val="00387EBA"/>
    <w:rsid w:val="00390BF2"/>
    <w:rsid w:val="003A60C3"/>
    <w:rsid w:val="003B2313"/>
    <w:rsid w:val="003B3F63"/>
    <w:rsid w:val="003C2720"/>
    <w:rsid w:val="003C3641"/>
    <w:rsid w:val="003C3E48"/>
    <w:rsid w:val="003D3AFD"/>
    <w:rsid w:val="003D7803"/>
    <w:rsid w:val="003E241F"/>
    <w:rsid w:val="003E36B0"/>
    <w:rsid w:val="003F1A08"/>
    <w:rsid w:val="003F2C76"/>
    <w:rsid w:val="003F3C8E"/>
    <w:rsid w:val="00413901"/>
    <w:rsid w:val="004209E1"/>
    <w:rsid w:val="0042117C"/>
    <w:rsid w:val="0042442C"/>
    <w:rsid w:val="0042787D"/>
    <w:rsid w:val="0043484B"/>
    <w:rsid w:val="00455DA3"/>
    <w:rsid w:val="004644C8"/>
    <w:rsid w:val="004710C5"/>
    <w:rsid w:val="00476AE8"/>
    <w:rsid w:val="00482D1A"/>
    <w:rsid w:val="004833E6"/>
    <w:rsid w:val="004937D9"/>
    <w:rsid w:val="004A0869"/>
    <w:rsid w:val="004B084B"/>
    <w:rsid w:val="004B576C"/>
    <w:rsid w:val="004B763C"/>
    <w:rsid w:val="004C3BF8"/>
    <w:rsid w:val="004C7EE5"/>
    <w:rsid w:val="004D6176"/>
    <w:rsid w:val="004D69FE"/>
    <w:rsid w:val="00505589"/>
    <w:rsid w:val="005111B1"/>
    <w:rsid w:val="00514928"/>
    <w:rsid w:val="0052251B"/>
    <w:rsid w:val="00524026"/>
    <w:rsid w:val="00526DEB"/>
    <w:rsid w:val="00537A50"/>
    <w:rsid w:val="00547743"/>
    <w:rsid w:val="00562968"/>
    <w:rsid w:val="0058108E"/>
    <w:rsid w:val="00581762"/>
    <w:rsid w:val="005823FA"/>
    <w:rsid w:val="005A01AD"/>
    <w:rsid w:val="005A39FC"/>
    <w:rsid w:val="005A7097"/>
    <w:rsid w:val="005B4C97"/>
    <w:rsid w:val="005C0AB5"/>
    <w:rsid w:val="005C2080"/>
    <w:rsid w:val="005C4199"/>
    <w:rsid w:val="005C5A2D"/>
    <w:rsid w:val="005D0E25"/>
    <w:rsid w:val="005D7077"/>
    <w:rsid w:val="005E3276"/>
    <w:rsid w:val="005E6922"/>
    <w:rsid w:val="00650131"/>
    <w:rsid w:val="006502DB"/>
    <w:rsid w:val="006532FA"/>
    <w:rsid w:val="0066425D"/>
    <w:rsid w:val="0066734F"/>
    <w:rsid w:val="00675645"/>
    <w:rsid w:val="00681D78"/>
    <w:rsid w:val="00690758"/>
    <w:rsid w:val="006A371A"/>
    <w:rsid w:val="006A5C4E"/>
    <w:rsid w:val="006B328B"/>
    <w:rsid w:val="006B3DF4"/>
    <w:rsid w:val="006C47BD"/>
    <w:rsid w:val="006D2B8F"/>
    <w:rsid w:val="006F7D3E"/>
    <w:rsid w:val="007041A4"/>
    <w:rsid w:val="007415AA"/>
    <w:rsid w:val="00743144"/>
    <w:rsid w:val="00745CB7"/>
    <w:rsid w:val="007601B2"/>
    <w:rsid w:val="00760F4B"/>
    <w:rsid w:val="00770B7D"/>
    <w:rsid w:val="00785920"/>
    <w:rsid w:val="0079021F"/>
    <w:rsid w:val="007964E1"/>
    <w:rsid w:val="007B422F"/>
    <w:rsid w:val="007D3DF7"/>
    <w:rsid w:val="007E2388"/>
    <w:rsid w:val="007E5D0A"/>
    <w:rsid w:val="007E6432"/>
    <w:rsid w:val="008129A5"/>
    <w:rsid w:val="00822665"/>
    <w:rsid w:val="00846AEB"/>
    <w:rsid w:val="008530BA"/>
    <w:rsid w:val="0086186B"/>
    <w:rsid w:val="0088294D"/>
    <w:rsid w:val="00883104"/>
    <w:rsid w:val="00886C3C"/>
    <w:rsid w:val="008973EE"/>
    <w:rsid w:val="008A3403"/>
    <w:rsid w:val="008B21EB"/>
    <w:rsid w:val="008B4E07"/>
    <w:rsid w:val="008D2627"/>
    <w:rsid w:val="00917C1E"/>
    <w:rsid w:val="00926011"/>
    <w:rsid w:val="00934A90"/>
    <w:rsid w:val="009400E6"/>
    <w:rsid w:val="00952B1F"/>
    <w:rsid w:val="00954009"/>
    <w:rsid w:val="00957AC8"/>
    <w:rsid w:val="00962443"/>
    <w:rsid w:val="00962AB0"/>
    <w:rsid w:val="009723D3"/>
    <w:rsid w:val="00976CA5"/>
    <w:rsid w:val="00995682"/>
    <w:rsid w:val="009A06FA"/>
    <w:rsid w:val="009C3C05"/>
    <w:rsid w:val="009D1039"/>
    <w:rsid w:val="009D3ACA"/>
    <w:rsid w:val="009D5E93"/>
    <w:rsid w:val="009E53B6"/>
    <w:rsid w:val="009E6E5D"/>
    <w:rsid w:val="00A077DE"/>
    <w:rsid w:val="00A13FA3"/>
    <w:rsid w:val="00A246EE"/>
    <w:rsid w:val="00A26555"/>
    <w:rsid w:val="00A313A8"/>
    <w:rsid w:val="00A33C83"/>
    <w:rsid w:val="00A37DEC"/>
    <w:rsid w:val="00A416A9"/>
    <w:rsid w:val="00A43A5F"/>
    <w:rsid w:val="00A44A9F"/>
    <w:rsid w:val="00A46F2C"/>
    <w:rsid w:val="00A46FE5"/>
    <w:rsid w:val="00A63C7F"/>
    <w:rsid w:val="00A74D45"/>
    <w:rsid w:val="00A9024C"/>
    <w:rsid w:val="00A915DD"/>
    <w:rsid w:val="00A95DF4"/>
    <w:rsid w:val="00AA0694"/>
    <w:rsid w:val="00AC728D"/>
    <w:rsid w:val="00B01C2F"/>
    <w:rsid w:val="00B0342E"/>
    <w:rsid w:val="00B20913"/>
    <w:rsid w:val="00B211C1"/>
    <w:rsid w:val="00B31B24"/>
    <w:rsid w:val="00B34376"/>
    <w:rsid w:val="00B35131"/>
    <w:rsid w:val="00B35F60"/>
    <w:rsid w:val="00B5148F"/>
    <w:rsid w:val="00B526F1"/>
    <w:rsid w:val="00B5380C"/>
    <w:rsid w:val="00B56815"/>
    <w:rsid w:val="00B71E04"/>
    <w:rsid w:val="00B73A75"/>
    <w:rsid w:val="00B83CB4"/>
    <w:rsid w:val="00B94C90"/>
    <w:rsid w:val="00BB2582"/>
    <w:rsid w:val="00BB4698"/>
    <w:rsid w:val="00BC4DE1"/>
    <w:rsid w:val="00BC62F9"/>
    <w:rsid w:val="00BE61D3"/>
    <w:rsid w:val="00BF34FA"/>
    <w:rsid w:val="00BF420E"/>
    <w:rsid w:val="00C01C19"/>
    <w:rsid w:val="00C07B21"/>
    <w:rsid w:val="00C218E7"/>
    <w:rsid w:val="00C31417"/>
    <w:rsid w:val="00C50C15"/>
    <w:rsid w:val="00C648ED"/>
    <w:rsid w:val="00C728C8"/>
    <w:rsid w:val="00C81708"/>
    <w:rsid w:val="00CE0B76"/>
    <w:rsid w:val="00CF1CA5"/>
    <w:rsid w:val="00CF20C7"/>
    <w:rsid w:val="00CF3FBA"/>
    <w:rsid w:val="00CF70E2"/>
    <w:rsid w:val="00D06CA9"/>
    <w:rsid w:val="00D21518"/>
    <w:rsid w:val="00D25D10"/>
    <w:rsid w:val="00D278E1"/>
    <w:rsid w:val="00D31786"/>
    <w:rsid w:val="00D43504"/>
    <w:rsid w:val="00D441BD"/>
    <w:rsid w:val="00D4695E"/>
    <w:rsid w:val="00D52135"/>
    <w:rsid w:val="00D54804"/>
    <w:rsid w:val="00D5752A"/>
    <w:rsid w:val="00D72ADB"/>
    <w:rsid w:val="00D7550F"/>
    <w:rsid w:val="00D75812"/>
    <w:rsid w:val="00D821CC"/>
    <w:rsid w:val="00D86BCE"/>
    <w:rsid w:val="00D91D7A"/>
    <w:rsid w:val="00DA1843"/>
    <w:rsid w:val="00DA343A"/>
    <w:rsid w:val="00DA37E3"/>
    <w:rsid w:val="00DC24E5"/>
    <w:rsid w:val="00E01BA2"/>
    <w:rsid w:val="00E108CD"/>
    <w:rsid w:val="00E10A6A"/>
    <w:rsid w:val="00E11A81"/>
    <w:rsid w:val="00E35E1D"/>
    <w:rsid w:val="00E462D4"/>
    <w:rsid w:val="00E6103E"/>
    <w:rsid w:val="00E73E31"/>
    <w:rsid w:val="00E818C8"/>
    <w:rsid w:val="00E8753B"/>
    <w:rsid w:val="00E95FE4"/>
    <w:rsid w:val="00E961DE"/>
    <w:rsid w:val="00E96A30"/>
    <w:rsid w:val="00EB093B"/>
    <w:rsid w:val="00EB1637"/>
    <w:rsid w:val="00EB7799"/>
    <w:rsid w:val="00EC2C9D"/>
    <w:rsid w:val="00ED71A0"/>
    <w:rsid w:val="00EF0B2D"/>
    <w:rsid w:val="00EF2ABB"/>
    <w:rsid w:val="00F2184F"/>
    <w:rsid w:val="00F23944"/>
    <w:rsid w:val="00F264AF"/>
    <w:rsid w:val="00F31603"/>
    <w:rsid w:val="00F41B7E"/>
    <w:rsid w:val="00F51901"/>
    <w:rsid w:val="00F603EA"/>
    <w:rsid w:val="00F619B6"/>
    <w:rsid w:val="00F70A8D"/>
    <w:rsid w:val="00F77755"/>
    <w:rsid w:val="00F778D0"/>
    <w:rsid w:val="00F81582"/>
    <w:rsid w:val="00F83C1F"/>
    <w:rsid w:val="00F8554B"/>
    <w:rsid w:val="00FA2836"/>
    <w:rsid w:val="00FA296F"/>
    <w:rsid w:val="00FD3FA3"/>
    <w:rsid w:val="00FD553F"/>
    <w:rsid w:val="00FD78E2"/>
    <w:rsid w:val="00FF426D"/>
    <w:rsid w:val="00FF57AC"/>
    <w:rsid w:val="00FF7183"/>
    <w:rsid w:val="00FF7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7A"/>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71A"/>
    <w:pPr>
      <w:ind w:left="720"/>
      <w:contextualSpacing/>
    </w:pPr>
  </w:style>
  <w:style w:type="character" w:customStyle="1" w:styleId="highlight">
    <w:name w:val="highlight"/>
    <w:basedOn w:val="DefaultParagraphFont"/>
    <w:rsid w:val="0043484B"/>
  </w:style>
  <w:style w:type="character" w:styleId="Hyperlink">
    <w:name w:val="Hyperlink"/>
    <w:basedOn w:val="DefaultParagraphFont"/>
    <w:uiPriority w:val="99"/>
    <w:semiHidden/>
    <w:unhideWhenUsed/>
    <w:rsid w:val="0043484B"/>
    <w:rPr>
      <w:color w:val="0000FF"/>
      <w:u w:val="single"/>
    </w:rPr>
  </w:style>
</w:styles>
</file>

<file path=word/webSettings.xml><?xml version="1.0" encoding="utf-8"?>
<w:webSettings xmlns:r="http://schemas.openxmlformats.org/officeDocument/2006/relationships" xmlns:w="http://schemas.openxmlformats.org/wordprocessingml/2006/main">
  <w:divs>
    <w:div w:id="11527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ClientFilterDetail('opac','rssubjectgroup',%20'Ch%C3%A2u%20%C3%8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ClientFilterDetail('opac','rssubjectgroup',%20'Ph%C3%A1t%20tri%E1%BB%83n');" TargetMode="External"/><Relationship Id="rId5" Type="http://schemas.openxmlformats.org/officeDocument/2006/relationships/hyperlink" Target="javascript:ClientFilterDetail('opac','rssubjectgroup',%20'Kinh%20t%E1%BA%B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43C9-8634-4DC1-A174-8EAF7AA8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20</Pages>
  <Words>5577</Words>
  <Characters>31793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238</cp:revision>
  <dcterms:created xsi:type="dcterms:W3CDTF">2021-02-03T08:33:00Z</dcterms:created>
  <dcterms:modified xsi:type="dcterms:W3CDTF">2021-03-02T01:53:00Z</dcterms:modified>
</cp:coreProperties>
</file>