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0C" w:rsidRDefault="002C100C" w:rsidP="00E1500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 HỘI THẢO</w:t>
      </w:r>
      <w:r w:rsidR="00DB702B">
        <w:rPr>
          <w:b/>
          <w:sz w:val="28"/>
          <w:szCs w:val="28"/>
        </w:rPr>
        <w:t xml:space="preserve"> DỰ KIẾN</w:t>
      </w:r>
    </w:p>
    <w:p w:rsidR="00E15009" w:rsidRDefault="00E15009" w:rsidP="00E1500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KHUYẾN KHÍCH PHÁT TRIỂN NĂNG LƯỢNG TÁI TẠO TRONG </w:t>
      </w:r>
    </w:p>
    <w:p w:rsidR="00E15009" w:rsidRDefault="00E15009" w:rsidP="00E15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THỊ TRƯỜNG ĐIỆN CẠNH TRANH</w:t>
      </w:r>
    </w:p>
    <w:p w:rsidR="002C100C" w:rsidRDefault="002C100C" w:rsidP="002C100C">
      <w:pPr>
        <w:jc w:val="center"/>
        <w:rPr>
          <w:b/>
          <w:sz w:val="28"/>
          <w:szCs w:val="28"/>
        </w:rPr>
      </w:pPr>
    </w:p>
    <w:p w:rsidR="002C100C" w:rsidRPr="003E136B" w:rsidRDefault="002C100C" w:rsidP="00C13C1A">
      <w:pPr>
        <w:jc w:val="center"/>
        <w:rPr>
          <w:b/>
          <w:sz w:val="28"/>
          <w:szCs w:val="28"/>
        </w:rPr>
      </w:pPr>
    </w:p>
    <w:p w:rsidR="00BA4848" w:rsidRPr="003E136B" w:rsidRDefault="002002CC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Thời gian: </w:t>
      </w:r>
      <w:r w:rsidR="002C100C">
        <w:rPr>
          <w:rFonts w:eastAsia="Calibri"/>
          <w:color w:val="000000"/>
          <w:sz w:val="28"/>
          <w:szCs w:val="28"/>
          <w:lang w:val="en-ZA" w:eastAsia="en-US"/>
        </w:rPr>
        <w:t>8h30 – 11h30</w:t>
      </w: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, </w:t>
      </w:r>
      <w:r w:rsidR="002C100C">
        <w:rPr>
          <w:rFonts w:eastAsia="Calibri"/>
          <w:color w:val="000000"/>
          <w:sz w:val="28"/>
          <w:szCs w:val="28"/>
          <w:lang w:val="en-ZA" w:eastAsia="en-US"/>
        </w:rPr>
        <w:t>2</w:t>
      </w: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8 tháng </w:t>
      </w:r>
      <w:r w:rsidR="002C100C">
        <w:rPr>
          <w:rFonts w:eastAsia="Calibri"/>
          <w:color w:val="000000"/>
          <w:sz w:val="28"/>
          <w:szCs w:val="28"/>
          <w:lang w:val="en-ZA" w:eastAsia="en-US"/>
        </w:rPr>
        <w:t>11</w:t>
      </w: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 năm 201</w:t>
      </w:r>
      <w:r w:rsidR="002C100C">
        <w:rPr>
          <w:rFonts w:eastAsia="Calibri"/>
          <w:color w:val="000000"/>
          <w:sz w:val="28"/>
          <w:szCs w:val="28"/>
          <w:lang w:val="en-ZA" w:eastAsia="en-US"/>
        </w:rPr>
        <w:t>6</w:t>
      </w:r>
    </w:p>
    <w:p w:rsidR="002002CC" w:rsidRDefault="002002CC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  <w:r w:rsidRPr="003E136B">
        <w:rPr>
          <w:rFonts w:eastAsia="Calibri"/>
          <w:color w:val="000000"/>
          <w:sz w:val="28"/>
          <w:szCs w:val="28"/>
          <w:lang w:val="en-ZA" w:eastAsia="en-US"/>
        </w:rPr>
        <w:t xml:space="preserve">Địa điểm: Hội trường </w:t>
      </w:r>
      <w:r w:rsidR="00C506BD">
        <w:rPr>
          <w:rFonts w:eastAsia="Calibri"/>
          <w:color w:val="000000"/>
          <w:sz w:val="28"/>
          <w:szCs w:val="28"/>
          <w:lang w:val="en-ZA" w:eastAsia="en-US"/>
        </w:rPr>
        <w:t xml:space="preserve">tầng 1 nhà D, </w:t>
      </w:r>
      <w:r w:rsidRPr="003E136B">
        <w:rPr>
          <w:rFonts w:eastAsia="Calibri"/>
          <w:color w:val="000000"/>
          <w:sz w:val="28"/>
          <w:szCs w:val="28"/>
          <w:lang w:val="en-ZA" w:eastAsia="en-US"/>
        </w:rPr>
        <w:t>Viện Nghiên cứu quản lý kinh tế Trung ương</w:t>
      </w:r>
    </w:p>
    <w:p w:rsidR="009308E8" w:rsidRPr="003E136B" w:rsidRDefault="009308E8" w:rsidP="00C13C1A">
      <w:pPr>
        <w:jc w:val="both"/>
        <w:rPr>
          <w:rFonts w:eastAsia="Calibri"/>
          <w:color w:val="000000"/>
          <w:sz w:val="28"/>
          <w:szCs w:val="28"/>
          <w:lang w:val="en-ZA" w:eastAsia="en-US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716"/>
        <w:gridCol w:w="3961"/>
        <w:gridCol w:w="3941"/>
      </w:tblGrid>
      <w:tr w:rsidR="00203351" w:rsidRPr="00BA4848" w:rsidTr="00E15009">
        <w:trPr>
          <w:trHeight w:val="745"/>
        </w:trPr>
        <w:tc>
          <w:tcPr>
            <w:tcW w:w="1716" w:type="dxa"/>
          </w:tcPr>
          <w:p w:rsidR="00203351" w:rsidRPr="00742222" w:rsidRDefault="00203351" w:rsidP="005A6B0C">
            <w:pPr>
              <w:spacing w:before="120"/>
              <w:ind w:left="9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</w:pPr>
            <w:r w:rsidRPr="00742222"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  <w:t>Thời gian</w:t>
            </w:r>
          </w:p>
        </w:tc>
        <w:tc>
          <w:tcPr>
            <w:tcW w:w="3961" w:type="dxa"/>
          </w:tcPr>
          <w:p w:rsidR="00203351" w:rsidRPr="00742222" w:rsidRDefault="00203351" w:rsidP="005A6B0C">
            <w:pPr>
              <w:spacing w:before="120"/>
              <w:ind w:left="72" w:right="52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</w:pPr>
            <w:r w:rsidRPr="00742222"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  <w:t>Nội dung</w:t>
            </w:r>
          </w:p>
        </w:tc>
        <w:tc>
          <w:tcPr>
            <w:tcW w:w="3941" w:type="dxa"/>
          </w:tcPr>
          <w:p w:rsidR="00203351" w:rsidRPr="00742222" w:rsidRDefault="00203351" w:rsidP="005A6B0C">
            <w:pPr>
              <w:spacing w:before="120"/>
              <w:ind w:left="72" w:right="52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</w:pPr>
            <w:r w:rsidRPr="00742222">
              <w:rPr>
                <w:rFonts w:eastAsia="Calibri"/>
                <w:b/>
                <w:color w:val="000000"/>
                <w:sz w:val="28"/>
                <w:szCs w:val="28"/>
                <w:lang w:val="en-ZA" w:eastAsia="en-US"/>
              </w:rPr>
              <w:t>Người thực hiện</w:t>
            </w:r>
          </w:p>
        </w:tc>
      </w:tr>
      <w:tr w:rsidR="004C4D25" w:rsidRPr="00BA4848" w:rsidTr="00E15009">
        <w:trPr>
          <w:trHeight w:val="726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08:00 - 08:30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4C4D25">
            <w:pPr>
              <w:rPr>
                <w:sz w:val="28"/>
                <w:szCs w:val="28"/>
              </w:rPr>
            </w:pPr>
            <w:r w:rsidRPr="00742222">
              <w:rPr>
                <w:sz w:val="28"/>
                <w:szCs w:val="28"/>
              </w:rPr>
              <w:t>Đăng ký đại biểu</w:t>
            </w:r>
          </w:p>
        </w:tc>
        <w:tc>
          <w:tcPr>
            <w:tcW w:w="3941" w:type="dxa"/>
          </w:tcPr>
          <w:p w:rsidR="004C4D25" w:rsidRPr="00742222" w:rsidRDefault="004C4D25" w:rsidP="005A6B0C">
            <w:pPr>
              <w:spacing w:before="120"/>
              <w:ind w:left="72" w:right="52"/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</w:pPr>
          </w:p>
        </w:tc>
      </w:tr>
      <w:tr w:rsidR="004C4D25" w:rsidRPr="00BA4848" w:rsidTr="00E15009">
        <w:trPr>
          <w:trHeight w:val="1184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08:30 – 08:</w:t>
            </w:r>
            <w:r>
              <w:rPr>
                <w:sz w:val="25"/>
                <w:szCs w:val="25"/>
              </w:rPr>
              <w:t>40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4C4D25">
            <w:pPr>
              <w:rPr>
                <w:sz w:val="28"/>
                <w:szCs w:val="28"/>
              </w:rPr>
            </w:pPr>
            <w:r w:rsidRPr="00742222">
              <w:rPr>
                <w:sz w:val="28"/>
                <w:szCs w:val="28"/>
              </w:rPr>
              <w:t>Phát biểu khai mạc</w:t>
            </w:r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left="72" w:right="52"/>
              <w:jc w:val="both"/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</w:pPr>
            <w:r w:rsidRPr="00FF44C3"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  <w:t>TS. Nguyễn Đình Cung</w:t>
            </w:r>
          </w:p>
          <w:p w:rsidR="004C4D25" w:rsidRPr="00FF44C3" w:rsidRDefault="004C4D25" w:rsidP="00FF44C3">
            <w:pPr>
              <w:spacing w:before="120"/>
              <w:ind w:left="72" w:right="52"/>
              <w:jc w:val="both"/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</w:pPr>
            <w:r w:rsidRPr="00FF44C3"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  <w:t>Viện trưởng Viện Nghiên cứu quản lý kinh tế Trung ương</w:t>
            </w:r>
          </w:p>
        </w:tc>
      </w:tr>
      <w:tr w:rsidR="004C4D25" w:rsidRPr="00BA4848" w:rsidTr="00E15009">
        <w:trPr>
          <w:trHeight w:val="888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08:4</w:t>
            </w:r>
            <w:r>
              <w:rPr>
                <w:sz w:val="25"/>
                <w:szCs w:val="25"/>
              </w:rPr>
              <w:t>0</w:t>
            </w:r>
            <w:r w:rsidRPr="00493A63">
              <w:rPr>
                <w:sz w:val="25"/>
                <w:szCs w:val="25"/>
              </w:rPr>
              <w:t xml:space="preserve"> – 09:</w:t>
            </w:r>
            <w:r>
              <w:rPr>
                <w:sz w:val="25"/>
                <w:szCs w:val="25"/>
              </w:rPr>
              <w:t>00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E15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Khuyến khích phát triển năng lượng tái tạo ở Việt Nam</w:t>
            </w:r>
            <w:bookmarkStart w:id="0" w:name="_GoBack"/>
            <w:bookmarkEnd w:id="0"/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Bà Vũ Chi Mai</w:t>
            </w:r>
          </w:p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Cán bộ Dự án cao cấp của GIZ</w:t>
            </w:r>
          </w:p>
        </w:tc>
      </w:tr>
      <w:tr w:rsidR="004C4D25" w:rsidRPr="00BA4848" w:rsidTr="00E15009">
        <w:trPr>
          <w:trHeight w:val="1192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09:</w:t>
            </w:r>
            <w:r>
              <w:rPr>
                <w:sz w:val="25"/>
                <w:szCs w:val="25"/>
              </w:rPr>
              <w:t>0</w:t>
            </w:r>
            <w:r w:rsidRPr="00493A63">
              <w:rPr>
                <w:sz w:val="25"/>
                <w:szCs w:val="25"/>
              </w:rPr>
              <w:t xml:space="preserve">0 – </w:t>
            </w:r>
            <w:r>
              <w:rPr>
                <w:sz w:val="25"/>
                <w:szCs w:val="25"/>
              </w:rPr>
              <w:t>09</w:t>
            </w:r>
            <w:r w:rsidRPr="00493A63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E15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Sự cần thiết phát triển nguồn năng lượng tái tạo ở Việt Nam</w:t>
            </w:r>
          </w:p>
        </w:tc>
        <w:tc>
          <w:tcPr>
            <w:tcW w:w="3941" w:type="dxa"/>
            <w:vAlign w:val="center"/>
          </w:tcPr>
          <w:p w:rsidR="00FF44C3" w:rsidRPr="00FF44C3" w:rsidRDefault="00FF44C3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Ông Nguyễn Văn Vy</w:t>
            </w:r>
          </w:p>
          <w:p w:rsidR="004C4D25" w:rsidRPr="00FF44C3" w:rsidRDefault="00FF44C3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 xml:space="preserve">Phó Chủ tịch </w:t>
            </w:r>
            <w:r w:rsidR="004C4D25" w:rsidRPr="00FF44C3">
              <w:rPr>
                <w:sz w:val="28"/>
                <w:szCs w:val="28"/>
              </w:rPr>
              <w:t>Hiệp hội Năng lượng Việt Nam</w:t>
            </w:r>
          </w:p>
        </w:tc>
      </w:tr>
      <w:tr w:rsidR="004C4D25" w:rsidRPr="00BA4848" w:rsidTr="00E15009">
        <w:trPr>
          <w:trHeight w:val="1192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09:20 -  09:4</w:t>
            </w:r>
            <w:r w:rsidRPr="00493A63">
              <w:rPr>
                <w:sz w:val="25"/>
                <w:szCs w:val="25"/>
              </w:rPr>
              <w:t>0</w:t>
            </w:r>
          </w:p>
        </w:tc>
        <w:tc>
          <w:tcPr>
            <w:tcW w:w="3961" w:type="dxa"/>
            <w:vAlign w:val="center"/>
          </w:tcPr>
          <w:p w:rsidR="004C4D25" w:rsidRDefault="004C4D25" w:rsidP="00E15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nghiệm quốc tế và thực trạng về phát triển năng lượng trong thị trường điện ở Việt Nam</w:t>
            </w:r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Ông Lê Đồng Hải</w:t>
            </w:r>
          </w:p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Chuyên gia trong lĩnh vực năng lượng</w:t>
            </w:r>
          </w:p>
        </w:tc>
      </w:tr>
      <w:tr w:rsidR="004C4D25" w:rsidRPr="00BA4848" w:rsidTr="00E15009">
        <w:trPr>
          <w:trHeight w:val="950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Pr="00493A63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4</w:t>
            </w:r>
            <w:r w:rsidRPr="00493A63">
              <w:rPr>
                <w:sz w:val="25"/>
                <w:szCs w:val="25"/>
              </w:rPr>
              <w:t xml:space="preserve">0 -  </w:t>
            </w:r>
            <w:r>
              <w:rPr>
                <w:sz w:val="25"/>
                <w:szCs w:val="25"/>
              </w:rPr>
              <w:t>10:0</w:t>
            </w:r>
            <w:r w:rsidRPr="00493A63">
              <w:rPr>
                <w:sz w:val="25"/>
                <w:szCs w:val="25"/>
              </w:rPr>
              <w:t xml:space="preserve"> 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E15009">
            <w:pPr>
              <w:jc w:val="both"/>
              <w:rPr>
                <w:sz w:val="28"/>
                <w:szCs w:val="28"/>
              </w:rPr>
            </w:pPr>
            <w:r w:rsidRPr="00742222">
              <w:rPr>
                <w:sz w:val="28"/>
                <w:szCs w:val="28"/>
              </w:rPr>
              <w:t>Nghỉ giải lao</w:t>
            </w:r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</w:p>
        </w:tc>
      </w:tr>
      <w:tr w:rsidR="004C4D25" w:rsidRPr="00BA4848" w:rsidTr="00E15009">
        <w:trPr>
          <w:trHeight w:val="1190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493A63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00 - 10:20</w:t>
            </w:r>
          </w:p>
        </w:tc>
        <w:tc>
          <w:tcPr>
            <w:tcW w:w="3961" w:type="dxa"/>
            <w:vAlign w:val="center"/>
          </w:tcPr>
          <w:p w:rsidR="004C4D25" w:rsidRPr="00742222" w:rsidRDefault="00E15009" w:rsidP="00E15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quan về Tổng công ty Điện lực Dầu khí Việt Nam và quá trình tham gia thị trường điện</w:t>
            </w:r>
          </w:p>
        </w:tc>
        <w:tc>
          <w:tcPr>
            <w:tcW w:w="3941" w:type="dxa"/>
            <w:vAlign w:val="center"/>
          </w:tcPr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 xml:space="preserve">Tổng công ty Điện lực </w:t>
            </w:r>
            <w:r w:rsidR="00E15009" w:rsidRPr="00FF44C3">
              <w:rPr>
                <w:sz w:val="28"/>
                <w:szCs w:val="28"/>
              </w:rPr>
              <w:t>D</w:t>
            </w:r>
            <w:r w:rsidRPr="00FF44C3">
              <w:rPr>
                <w:sz w:val="28"/>
                <w:szCs w:val="28"/>
              </w:rPr>
              <w:t>ầu khí</w:t>
            </w:r>
            <w:r w:rsidR="00E15009" w:rsidRPr="00FF44C3">
              <w:rPr>
                <w:sz w:val="28"/>
                <w:szCs w:val="28"/>
              </w:rPr>
              <w:t xml:space="preserve"> Việt Nam</w:t>
            </w:r>
          </w:p>
        </w:tc>
      </w:tr>
      <w:tr w:rsidR="004C4D25" w:rsidRPr="00BA4848" w:rsidTr="00E15009">
        <w:trPr>
          <w:trHeight w:val="940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 w:rsidRPr="00493A6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493A63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20</w:t>
            </w:r>
            <w:r w:rsidRPr="00493A63">
              <w:rPr>
                <w:sz w:val="25"/>
                <w:szCs w:val="25"/>
              </w:rPr>
              <w:t xml:space="preserve"> -</w:t>
            </w:r>
            <w:r>
              <w:rPr>
                <w:sz w:val="25"/>
                <w:szCs w:val="25"/>
              </w:rPr>
              <w:t xml:space="preserve"> </w:t>
            </w:r>
            <w:r w:rsidRPr="00493A63">
              <w:rPr>
                <w:sz w:val="25"/>
                <w:szCs w:val="25"/>
              </w:rPr>
              <w:t>11: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4C4D25">
            <w:pPr>
              <w:rPr>
                <w:sz w:val="28"/>
                <w:szCs w:val="28"/>
              </w:rPr>
            </w:pPr>
            <w:r w:rsidRPr="00742222">
              <w:rPr>
                <w:sz w:val="28"/>
                <w:szCs w:val="28"/>
              </w:rPr>
              <w:t>Thảo luận mở</w:t>
            </w:r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right="58"/>
              <w:jc w:val="both"/>
              <w:rPr>
                <w:sz w:val="28"/>
                <w:szCs w:val="28"/>
              </w:rPr>
            </w:pPr>
            <w:r w:rsidRPr="00FF44C3">
              <w:rPr>
                <w:sz w:val="28"/>
                <w:szCs w:val="28"/>
              </w:rPr>
              <w:t>Tất cả các đại biểu</w:t>
            </w:r>
          </w:p>
        </w:tc>
      </w:tr>
      <w:tr w:rsidR="004C4D25" w:rsidRPr="00BA4848" w:rsidTr="00E15009">
        <w:trPr>
          <w:trHeight w:val="953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11:20 – 11:30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4C4D25">
            <w:pPr>
              <w:rPr>
                <w:sz w:val="28"/>
                <w:szCs w:val="28"/>
              </w:rPr>
            </w:pPr>
            <w:r w:rsidRPr="00742222">
              <w:rPr>
                <w:sz w:val="28"/>
                <w:szCs w:val="28"/>
              </w:rPr>
              <w:t>Bế mạc</w:t>
            </w:r>
          </w:p>
        </w:tc>
        <w:tc>
          <w:tcPr>
            <w:tcW w:w="3941" w:type="dxa"/>
          </w:tcPr>
          <w:p w:rsidR="004C4D25" w:rsidRPr="00FF44C3" w:rsidRDefault="004C4D25" w:rsidP="00FF44C3">
            <w:pPr>
              <w:spacing w:before="120"/>
              <w:ind w:left="72" w:right="52"/>
              <w:jc w:val="both"/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</w:pPr>
            <w:r w:rsidRPr="00FF44C3"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  <w:t>TS. Nguyễn Đình Cung</w:t>
            </w:r>
          </w:p>
          <w:p w:rsidR="004C4D25" w:rsidRPr="00FF44C3" w:rsidRDefault="004C4D25" w:rsidP="00FF44C3">
            <w:pPr>
              <w:spacing w:before="120"/>
              <w:ind w:left="72" w:right="58"/>
              <w:jc w:val="both"/>
              <w:rPr>
                <w:sz w:val="28"/>
                <w:szCs w:val="28"/>
              </w:rPr>
            </w:pPr>
            <w:r w:rsidRPr="00FF44C3">
              <w:rPr>
                <w:rFonts w:eastAsia="Calibri"/>
                <w:color w:val="000000"/>
                <w:sz w:val="28"/>
                <w:szCs w:val="28"/>
                <w:lang w:val="en-ZA" w:eastAsia="en-US"/>
              </w:rPr>
              <w:t>Viện trưởng Viện Nghiên cứu quản lý kinh tế Trung ương</w:t>
            </w:r>
          </w:p>
        </w:tc>
      </w:tr>
      <w:tr w:rsidR="004C4D25" w:rsidRPr="00BA4848" w:rsidTr="00E15009">
        <w:trPr>
          <w:trHeight w:val="953"/>
        </w:trPr>
        <w:tc>
          <w:tcPr>
            <w:tcW w:w="1716" w:type="dxa"/>
            <w:vAlign w:val="center"/>
          </w:tcPr>
          <w:p w:rsidR="004C4D25" w:rsidRPr="00493A63" w:rsidRDefault="004C4D25" w:rsidP="004C4D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11:30</w:t>
            </w:r>
          </w:p>
        </w:tc>
        <w:tc>
          <w:tcPr>
            <w:tcW w:w="3961" w:type="dxa"/>
            <w:vAlign w:val="center"/>
          </w:tcPr>
          <w:p w:rsidR="004C4D25" w:rsidRPr="00742222" w:rsidRDefault="004C4D25" w:rsidP="004C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Ăn trưa</w:t>
            </w:r>
          </w:p>
        </w:tc>
        <w:tc>
          <w:tcPr>
            <w:tcW w:w="3941" w:type="dxa"/>
          </w:tcPr>
          <w:p w:rsidR="004C4D25" w:rsidRPr="00742222" w:rsidRDefault="004C4D25" w:rsidP="005A6B0C">
            <w:pPr>
              <w:spacing w:before="120"/>
              <w:ind w:left="72" w:right="58"/>
              <w:rPr>
                <w:sz w:val="28"/>
                <w:szCs w:val="28"/>
              </w:rPr>
            </w:pPr>
          </w:p>
        </w:tc>
      </w:tr>
    </w:tbl>
    <w:p w:rsidR="00F60FA5" w:rsidRDefault="00F60F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F60FA5" w:rsidSect="00FE5855">
      <w:pgSz w:w="11907" w:h="16840" w:code="9"/>
      <w:pgMar w:top="1008" w:right="567" w:bottom="100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FB" w:rsidRDefault="009422FB" w:rsidP="00220E54">
      <w:r>
        <w:separator/>
      </w:r>
    </w:p>
  </w:endnote>
  <w:endnote w:type="continuationSeparator" w:id="0">
    <w:p w:rsidR="009422FB" w:rsidRDefault="009422FB" w:rsidP="0022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Malgun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FB" w:rsidRDefault="009422FB" w:rsidP="00220E54">
      <w:r>
        <w:separator/>
      </w:r>
    </w:p>
  </w:footnote>
  <w:footnote w:type="continuationSeparator" w:id="0">
    <w:p w:rsidR="009422FB" w:rsidRDefault="009422FB" w:rsidP="0022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39A"/>
    <w:multiLevelType w:val="hybridMultilevel"/>
    <w:tmpl w:val="9F52BAB8"/>
    <w:lvl w:ilvl="0" w:tplc="828CDCDA">
      <w:start w:val="1"/>
      <w:numFmt w:val="bullet"/>
      <w:lvlText w:val="-"/>
      <w:lvlJc w:val="left"/>
      <w:pPr>
        <w:ind w:left="2024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8F830DD"/>
    <w:multiLevelType w:val="hybridMultilevel"/>
    <w:tmpl w:val="099CE0E8"/>
    <w:lvl w:ilvl="0" w:tplc="9F8EA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CD2"/>
    <w:multiLevelType w:val="hybridMultilevel"/>
    <w:tmpl w:val="2B7CAA5C"/>
    <w:lvl w:ilvl="0" w:tplc="0430DE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05C"/>
    <w:multiLevelType w:val="hybridMultilevel"/>
    <w:tmpl w:val="166C75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496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02186"/>
    <w:multiLevelType w:val="hybridMultilevel"/>
    <w:tmpl w:val="75D6FD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31A0"/>
    <w:multiLevelType w:val="hybridMultilevel"/>
    <w:tmpl w:val="F4D057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6389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C1817"/>
    <w:multiLevelType w:val="hybridMultilevel"/>
    <w:tmpl w:val="A9C69B12"/>
    <w:lvl w:ilvl="0" w:tplc="828CDCD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2598"/>
    <w:multiLevelType w:val="hybridMultilevel"/>
    <w:tmpl w:val="030A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1828"/>
    <w:multiLevelType w:val="hybridMultilevel"/>
    <w:tmpl w:val="F05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F60"/>
    <w:multiLevelType w:val="hybridMultilevel"/>
    <w:tmpl w:val="33E2D106"/>
    <w:lvl w:ilvl="0" w:tplc="A6D82B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616B"/>
    <w:multiLevelType w:val="hybridMultilevel"/>
    <w:tmpl w:val="2CE0FE5E"/>
    <w:lvl w:ilvl="0" w:tplc="6C02D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9FC"/>
    <w:multiLevelType w:val="hybridMultilevel"/>
    <w:tmpl w:val="BEC07E92"/>
    <w:lvl w:ilvl="0" w:tplc="DC788E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A7E96"/>
    <w:multiLevelType w:val="hybridMultilevel"/>
    <w:tmpl w:val="2ECA51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B2FC0"/>
    <w:multiLevelType w:val="hybridMultilevel"/>
    <w:tmpl w:val="337695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14A5"/>
    <w:multiLevelType w:val="hybridMultilevel"/>
    <w:tmpl w:val="A6C433F4"/>
    <w:lvl w:ilvl="0" w:tplc="D58CE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65DCB"/>
    <w:multiLevelType w:val="hybridMultilevel"/>
    <w:tmpl w:val="E3224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C2F31"/>
    <w:multiLevelType w:val="hybridMultilevel"/>
    <w:tmpl w:val="2FBC87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3684200"/>
    <w:multiLevelType w:val="hybridMultilevel"/>
    <w:tmpl w:val="667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41302"/>
    <w:multiLevelType w:val="hybridMultilevel"/>
    <w:tmpl w:val="B6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44A0"/>
    <w:multiLevelType w:val="hybridMultilevel"/>
    <w:tmpl w:val="DDC2E6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0631BCC"/>
    <w:multiLevelType w:val="hybridMultilevel"/>
    <w:tmpl w:val="50A2C5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96233C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1051C"/>
    <w:multiLevelType w:val="hybridMultilevel"/>
    <w:tmpl w:val="783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4772"/>
    <w:multiLevelType w:val="hybridMultilevel"/>
    <w:tmpl w:val="62CED806"/>
    <w:lvl w:ilvl="0" w:tplc="828CDCDA">
      <w:start w:val="1"/>
      <w:numFmt w:val="bullet"/>
      <w:lvlText w:val="-"/>
      <w:lvlJc w:val="left"/>
      <w:pPr>
        <w:ind w:left="2027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3">
    <w:nsid w:val="56D03FC2"/>
    <w:multiLevelType w:val="hybridMultilevel"/>
    <w:tmpl w:val="6F882810"/>
    <w:lvl w:ilvl="0" w:tplc="0430DE8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0A02"/>
    <w:multiLevelType w:val="hybridMultilevel"/>
    <w:tmpl w:val="1CE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2755B"/>
    <w:multiLevelType w:val="hybridMultilevel"/>
    <w:tmpl w:val="D09EBE90"/>
    <w:lvl w:ilvl="0" w:tplc="828CDCD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74615"/>
    <w:multiLevelType w:val="hybridMultilevel"/>
    <w:tmpl w:val="981A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07043"/>
    <w:multiLevelType w:val="hybridMultilevel"/>
    <w:tmpl w:val="611006E0"/>
    <w:lvl w:ilvl="0" w:tplc="404C05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A2D00"/>
    <w:multiLevelType w:val="hybridMultilevel"/>
    <w:tmpl w:val="3B8233C2"/>
    <w:lvl w:ilvl="0" w:tplc="828CDCDA">
      <w:start w:val="1"/>
      <w:numFmt w:val="bullet"/>
      <w:lvlText w:val="-"/>
      <w:lvlJc w:val="left"/>
      <w:pPr>
        <w:ind w:left="-698" w:hanging="360"/>
      </w:pPr>
      <w:rPr>
        <w:rFonts w:ascii="Verdana" w:hAnsi="Verdana" w:hint="default"/>
      </w:rPr>
    </w:lvl>
    <w:lvl w:ilvl="1" w:tplc="0406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9">
    <w:nsid w:val="7DC13584"/>
    <w:multiLevelType w:val="hybridMultilevel"/>
    <w:tmpl w:val="A6C433F4"/>
    <w:lvl w:ilvl="0" w:tplc="D58CE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3"/>
  </w:num>
  <w:num w:numId="5">
    <w:abstractNumId w:val="22"/>
  </w:num>
  <w:num w:numId="6">
    <w:abstractNumId w:val="0"/>
  </w:num>
  <w:num w:numId="7">
    <w:abstractNumId w:val="6"/>
  </w:num>
  <w:num w:numId="8">
    <w:abstractNumId w:val="28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25"/>
  </w:num>
  <w:num w:numId="14">
    <w:abstractNumId w:val="27"/>
  </w:num>
  <w:num w:numId="15">
    <w:abstractNumId w:val="11"/>
  </w:num>
  <w:num w:numId="16">
    <w:abstractNumId w:val="1"/>
  </w:num>
  <w:num w:numId="17">
    <w:abstractNumId w:val="2"/>
  </w:num>
  <w:num w:numId="18">
    <w:abstractNumId w:val="29"/>
  </w:num>
  <w:num w:numId="19">
    <w:abstractNumId w:val="14"/>
  </w:num>
  <w:num w:numId="20">
    <w:abstractNumId w:val="23"/>
  </w:num>
  <w:num w:numId="21">
    <w:abstractNumId w:val="26"/>
  </w:num>
  <w:num w:numId="22">
    <w:abstractNumId w:val="10"/>
  </w:num>
  <w:num w:numId="23">
    <w:abstractNumId w:val="12"/>
  </w:num>
  <w:num w:numId="24">
    <w:abstractNumId w:val="17"/>
  </w:num>
  <w:num w:numId="25">
    <w:abstractNumId w:val="24"/>
  </w:num>
  <w:num w:numId="26">
    <w:abstractNumId w:val="7"/>
  </w:num>
  <w:num w:numId="27">
    <w:abstractNumId w:val="21"/>
  </w:num>
  <w:num w:numId="28">
    <w:abstractNumId w:val="1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3"/>
    <w:rsid w:val="00005DC3"/>
    <w:rsid w:val="00030B7B"/>
    <w:rsid w:val="00040FDE"/>
    <w:rsid w:val="00050264"/>
    <w:rsid w:val="0005416F"/>
    <w:rsid w:val="0007403B"/>
    <w:rsid w:val="00074748"/>
    <w:rsid w:val="00095653"/>
    <w:rsid w:val="000B5CB4"/>
    <w:rsid w:val="000C78D4"/>
    <w:rsid w:val="00103EE0"/>
    <w:rsid w:val="001212FF"/>
    <w:rsid w:val="001306E4"/>
    <w:rsid w:val="00132D8F"/>
    <w:rsid w:val="00150E29"/>
    <w:rsid w:val="00172F07"/>
    <w:rsid w:val="00181D03"/>
    <w:rsid w:val="001878C8"/>
    <w:rsid w:val="00194581"/>
    <w:rsid w:val="001D33B9"/>
    <w:rsid w:val="001E1884"/>
    <w:rsid w:val="001E32DD"/>
    <w:rsid w:val="002002CC"/>
    <w:rsid w:val="00201D62"/>
    <w:rsid w:val="00203351"/>
    <w:rsid w:val="002043FB"/>
    <w:rsid w:val="002069F2"/>
    <w:rsid w:val="0021368B"/>
    <w:rsid w:val="00220E54"/>
    <w:rsid w:val="00222A36"/>
    <w:rsid w:val="0024090A"/>
    <w:rsid w:val="00265B1C"/>
    <w:rsid w:val="002777B7"/>
    <w:rsid w:val="00277BD0"/>
    <w:rsid w:val="00286878"/>
    <w:rsid w:val="002A1D8C"/>
    <w:rsid w:val="002A5054"/>
    <w:rsid w:val="002C100C"/>
    <w:rsid w:val="0030230B"/>
    <w:rsid w:val="00324A94"/>
    <w:rsid w:val="003357BD"/>
    <w:rsid w:val="00352BE9"/>
    <w:rsid w:val="003626B1"/>
    <w:rsid w:val="00362D6F"/>
    <w:rsid w:val="003A32B3"/>
    <w:rsid w:val="003A5854"/>
    <w:rsid w:val="003A6F6F"/>
    <w:rsid w:val="003C433F"/>
    <w:rsid w:val="003D65F7"/>
    <w:rsid w:val="003E136B"/>
    <w:rsid w:val="003F17C3"/>
    <w:rsid w:val="00421E9D"/>
    <w:rsid w:val="00431CDA"/>
    <w:rsid w:val="00434BDB"/>
    <w:rsid w:val="00446BC1"/>
    <w:rsid w:val="00456C1F"/>
    <w:rsid w:val="004645A4"/>
    <w:rsid w:val="00471F0F"/>
    <w:rsid w:val="00484A88"/>
    <w:rsid w:val="004B597D"/>
    <w:rsid w:val="004C22E9"/>
    <w:rsid w:val="004C4D25"/>
    <w:rsid w:val="004C68A5"/>
    <w:rsid w:val="004D7206"/>
    <w:rsid w:val="004E680A"/>
    <w:rsid w:val="005028B9"/>
    <w:rsid w:val="00523204"/>
    <w:rsid w:val="00524C1B"/>
    <w:rsid w:val="00552D62"/>
    <w:rsid w:val="005656A6"/>
    <w:rsid w:val="005829F6"/>
    <w:rsid w:val="00587D9E"/>
    <w:rsid w:val="005A6B0C"/>
    <w:rsid w:val="005B2D56"/>
    <w:rsid w:val="005C049C"/>
    <w:rsid w:val="005C52CD"/>
    <w:rsid w:val="005C66BF"/>
    <w:rsid w:val="005D24EA"/>
    <w:rsid w:val="005F584A"/>
    <w:rsid w:val="00603CF1"/>
    <w:rsid w:val="006072DA"/>
    <w:rsid w:val="006126BB"/>
    <w:rsid w:val="006169BE"/>
    <w:rsid w:val="00625063"/>
    <w:rsid w:val="00631978"/>
    <w:rsid w:val="00654EFD"/>
    <w:rsid w:val="006939B1"/>
    <w:rsid w:val="0069613E"/>
    <w:rsid w:val="006D266D"/>
    <w:rsid w:val="006D4A88"/>
    <w:rsid w:val="006E5967"/>
    <w:rsid w:val="006F3ACB"/>
    <w:rsid w:val="006F639B"/>
    <w:rsid w:val="0071569B"/>
    <w:rsid w:val="007162C2"/>
    <w:rsid w:val="00725A27"/>
    <w:rsid w:val="00735FD4"/>
    <w:rsid w:val="00742222"/>
    <w:rsid w:val="007461F6"/>
    <w:rsid w:val="00763C94"/>
    <w:rsid w:val="00777FC7"/>
    <w:rsid w:val="00782351"/>
    <w:rsid w:val="00784916"/>
    <w:rsid w:val="00785C25"/>
    <w:rsid w:val="00794A01"/>
    <w:rsid w:val="007A1473"/>
    <w:rsid w:val="007A5D9F"/>
    <w:rsid w:val="007B0B64"/>
    <w:rsid w:val="007B6293"/>
    <w:rsid w:val="007C70C4"/>
    <w:rsid w:val="007D1CDC"/>
    <w:rsid w:val="007E0EEE"/>
    <w:rsid w:val="007E3E21"/>
    <w:rsid w:val="0080386C"/>
    <w:rsid w:val="00805D2E"/>
    <w:rsid w:val="008111A1"/>
    <w:rsid w:val="00816D56"/>
    <w:rsid w:val="00841EFF"/>
    <w:rsid w:val="00853F1B"/>
    <w:rsid w:val="00862B46"/>
    <w:rsid w:val="00867162"/>
    <w:rsid w:val="008729A7"/>
    <w:rsid w:val="008738DF"/>
    <w:rsid w:val="00873D88"/>
    <w:rsid w:val="008903EF"/>
    <w:rsid w:val="00892138"/>
    <w:rsid w:val="008A5829"/>
    <w:rsid w:val="008B00C8"/>
    <w:rsid w:val="008B093B"/>
    <w:rsid w:val="008C345F"/>
    <w:rsid w:val="008C40A5"/>
    <w:rsid w:val="008C69F0"/>
    <w:rsid w:val="008D4E6A"/>
    <w:rsid w:val="008D60C5"/>
    <w:rsid w:val="008F6789"/>
    <w:rsid w:val="0090092F"/>
    <w:rsid w:val="00907A44"/>
    <w:rsid w:val="00911A88"/>
    <w:rsid w:val="00913621"/>
    <w:rsid w:val="009245E9"/>
    <w:rsid w:val="009308E8"/>
    <w:rsid w:val="009309B2"/>
    <w:rsid w:val="009341BB"/>
    <w:rsid w:val="009400CB"/>
    <w:rsid w:val="009422FB"/>
    <w:rsid w:val="00944642"/>
    <w:rsid w:val="009639D5"/>
    <w:rsid w:val="00965E23"/>
    <w:rsid w:val="009672E5"/>
    <w:rsid w:val="0097212C"/>
    <w:rsid w:val="00980FD4"/>
    <w:rsid w:val="00982F96"/>
    <w:rsid w:val="00986DF2"/>
    <w:rsid w:val="00994256"/>
    <w:rsid w:val="009D0B1D"/>
    <w:rsid w:val="009E5EAF"/>
    <w:rsid w:val="009E6A13"/>
    <w:rsid w:val="00A072EC"/>
    <w:rsid w:val="00A26673"/>
    <w:rsid w:val="00A712DC"/>
    <w:rsid w:val="00AD1A70"/>
    <w:rsid w:val="00AD497D"/>
    <w:rsid w:val="00AE46CB"/>
    <w:rsid w:val="00AE53FD"/>
    <w:rsid w:val="00B07CAF"/>
    <w:rsid w:val="00B15AEE"/>
    <w:rsid w:val="00B30A45"/>
    <w:rsid w:val="00B60E1A"/>
    <w:rsid w:val="00B84F66"/>
    <w:rsid w:val="00B976B2"/>
    <w:rsid w:val="00BA4848"/>
    <w:rsid w:val="00BA6882"/>
    <w:rsid w:val="00BA7CC9"/>
    <w:rsid w:val="00BE26AA"/>
    <w:rsid w:val="00BE28AB"/>
    <w:rsid w:val="00BE530A"/>
    <w:rsid w:val="00BF19A3"/>
    <w:rsid w:val="00C06DFF"/>
    <w:rsid w:val="00C13C1A"/>
    <w:rsid w:val="00C2269B"/>
    <w:rsid w:val="00C506BD"/>
    <w:rsid w:val="00C5338A"/>
    <w:rsid w:val="00C63805"/>
    <w:rsid w:val="00C65447"/>
    <w:rsid w:val="00C65880"/>
    <w:rsid w:val="00C82958"/>
    <w:rsid w:val="00CA5802"/>
    <w:rsid w:val="00CA6BA8"/>
    <w:rsid w:val="00CA76AF"/>
    <w:rsid w:val="00CC097F"/>
    <w:rsid w:val="00CE1180"/>
    <w:rsid w:val="00D0529F"/>
    <w:rsid w:val="00D1295A"/>
    <w:rsid w:val="00D2015D"/>
    <w:rsid w:val="00D35426"/>
    <w:rsid w:val="00D35C99"/>
    <w:rsid w:val="00D406A1"/>
    <w:rsid w:val="00D41F6A"/>
    <w:rsid w:val="00D50A43"/>
    <w:rsid w:val="00D54126"/>
    <w:rsid w:val="00D5760A"/>
    <w:rsid w:val="00D6435C"/>
    <w:rsid w:val="00D7533A"/>
    <w:rsid w:val="00D8654A"/>
    <w:rsid w:val="00DA4C96"/>
    <w:rsid w:val="00DB702B"/>
    <w:rsid w:val="00DC1822"/>
    <w:rsid w:val="00DC1863"/>
    <w:rsid w:val="00DC5CC1"/>
    <w:rsid w:val="00DF3A82"/>
    <w:rsid w:val="00E02A84"/>
    <w:rsid w:val="00E15009"/>
    <w:rsid w:val="00E332A5"/>
    <w:rsid w:val="00E4237C"/>
    <w:rsid w:val="00E756DC"/>
    <w:rsid w:val="00EB0173"/>
    <w:rsid w:val="00EB12CE"/>
    <w:rsid w:val="00EC4666"/>
    <w:rsid w:val="00EC71D5"/>
    <w:rsid w:val="00ED4424"/>
    <w:rsid w:val="00EE6398"/>
    <w:rsid w:val="00F042F0"/>
    <w:rsid w:val="00F22B9A"/>
    <w:rsid w:val="00F3585D"/>
    <w:rsid w:val="00F60FA5"/>
    <w:rsid w:val="00F65E9D"/>
    <w:rsid w:val="00F86CC9"/>
    <w:rsid w:val="00FB07B0"/>
    <w:rsid w:val="00FB13DE"/>
    <w:rsid w:val="00FB7980"/>
    <w:rsid w:val="00FE025F"/>
    <w:rsid w:val="00FE5855"/>
    <w:rsid w:val="00FE5CF5"/>
    <w:rsid w:val="00FF2963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63"/>
    <w:rPr>
      <w:rFonts w:eastAsia="MS Mincho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771CC9"/>
    <w:pPr>
      <w:keepNext/>
      <w:spacing w:before="120" w:after="120" w:line="360" w:lineRule="auto"/>
      <w:jc w:val="both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1CC9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FootnoteText">
    <w:name w:val="footnote text"/>
    <w:aliases w:val="Footnote Text Char Char Char Char Char,Footnote Text Char Char Char Char Char Char Ch"/>
    <w:basedOn w:val="Normal"/>
    <w:link w:val="FootnoteTextChar"/>
    <w:uiPriority w:val="99"/>
    <w:semiHidden/>
    <w:unhideWhenUsed/>
    <w:rsid w:val="00FF296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Footnote Text Char Char Char Char Char Char,Footnote Text Char Char Char Char Char Char Ch Char"/>
    <w:basedOn w:val="DefaultParagraphFont"/>
    <w:link w:val="FootnoteText"/>
    <w:uiPriority w:val="99"/>
    <w:semiHidden/>
    <w:rsid w:val="00FF2963"/>
    <w:rPr>
      <w:rFonts w:ascii="Calibri" w:eastAsia="Calibri" w:hAnsi="Calibri"/>
      <w:color w:val="auto"/>
      <w:sz w:val="20"/>
      <w:szCs w:val="20"/>
      <w:lang w:val="en-GB"/>
    </w:rPr>
  </w:style>
  <w:style w:type="character" w:styleId="FootnoteReference">
    <w:name w:val="footnote reference"/>
    <w:aliases w:val="Footnote,Footnote text,ftref,BearingPoint,16 Point,Superscript 6 Point,fr,Footnote Text1,f,(NECG) Footnote Reference,BVI fnr,footnote ref,Footnote Text Char Char Char Char Char Char Ch Char Char Char Char Char Char C,Ref"/>
    <w:basedOn w:val="DefaultParagraphFont"/>
    <w:semiHidden/>
    <w:unhideWhenUsed/>
    <w:rsid w:val="00FF2963"/>
    <w:rPr>
      <w:vertAlign w:val="superscript"/>
    </w:rPr>
  </w:style>
  <w:style w:type="paragraph" w:styleId="NormalWeb">
    <w:name w:val="Normal (Web)"/>
    <w:basedOn w:val="Normal"/>
    <w:uiPriority w:val="99"/>
    <w:rsid w:val="00FF2963"/>
    <w:rPr>
      <w:rFonts w:eastAsia="MS ??"/>
      <w:lang w:val="sv-SE" w:eastAsia="sv-SE"/>
    </w:rPr>
  </w:style>
  <w:style w:type="paragraph" w:styleId="BodyText2">
    <w:name w:val="Body Text 2"/>
    <w:basedOn w:val="Normal"/>
    <w:link w:val="BodyText2Char"/>
    <w:rsid w:val="00FF2963"/>
    <w:rPr>
      <w:rFonts w:eastAsia="Times New Roman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FF2963"/>
    <w:rPr>
      <w:rFonts w:eastAsia="Times New Roman"/>
      <w:b/>
      <w:bCs/>
      <w:color w:val="auto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EA586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A586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ZA"/>
    </w:rPr>
  </w:style>
  <w:style w:type="character" w:styleId="Hyperlink">
    <w:name w:val="Hyperlink"/>
    <w:uiPriority w:val="99"/>
    <w:unhideWhenUsed/>
    <w:rsid w:val="00EA586A"/>
    <w:rPr>
      <w:color w:val="0000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6C"/>
    <w:rPr>
      <w:rFonts w:eastAsia="MS Mincho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DE7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6C"/>
    <w:rPr>
      <w:rFonts w:eastAsia="MS Mincho"/>
      <w:sz w:val="24"/>
      <w:szCs w:val="24"/>
      <w:lang w:val="en-GB" w:eastAsia="ja-JP"/>
    </w:rPr>
  </w:style>
  <w:style w:type="character" w:customStyle="1" w:styleId="hps">
    <w:name w:val="hps"/>
    <w:basedOn w:val="DefaultParagraphFont"/>
    <w:rsid w:val="00DE716C"/>
  </w:style>
  <w:style w:type="character" w:customStyle="1" w:styleId="atn">
    <w:name w:val="atn"/>
    <w:basedOn w:val="DefaultParagraphFont"/>
    <w:rsid w:val="00DE716C"/>
  </w:style>
  <w:style w:type="character" w:customStyle="1" w:styleId="Header1">
    <w:name w:val="Header1"/>
    <w:basedOn w:val="DefaultParagraphFont"/>
    <w:rsid w:val="00904986"/>
  </w:style>
  <w:style w:type="character" w:customStyle="1" w:styleId="st">
    <w:name w:val="st"/>
    <w:basedOn w:val="DefaultParagraphFont"/>
    <w:rsid w:val="00DC2482"/>
  </w:style>
  <w:style w:type="character" w:styleId="Emphasis">
    <w:name w:val="Emphasis"/>
    <w:basedOn w:val="DefaultParagraphFont"/>
    <w:uiPriority w:val="20"/>
    <w:qFormat/>
    <w:rsid w:val="00DC2482"/>
    <w:rPr>
      <w:i/>
      <w:iCs/>
    </w:rPr>
  </w:style>
  <w:style w:type="paragraph" w:customStyle="1" w:styleId="sgtosummary">
    <w:name w:val="sgtosummary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sgtosupertitle">
    <w:name w:val="sgtosupertitle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E9"/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apple-converted-space">
    <w:name w:val="apple-converted-space"/>
    <w:basedOn w:val="DefaultParagraphFont"/>
    <w:rsid w:val="00BA7CC9"/>
  </w:style>
  <w:style w:type="table" w:styleId="TableGrid">
    <w:name w:val="Table Grid"/>
    <w:basedOn w:val="TableNormal"/>
    <w:uiPriority w:val="59"/>
    <w:rsid w:val="00BA4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63"/>
    <w:rPr>
      <w:rFonts w:eastAsia="MS Mincho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771CC9"/>
    <w:pPr>
      <w:keepNext/>
      <w:spacing w:before="120" w:after="120" w:line="360" w:lineRule="auto"/>
      <w:jc w:val="both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1CC9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FootnoteText">
    <w:name w:val="footnote text"/>
    <w:aliases w:val="Footnote Text Char Char Char Char Char,Footnote Text Char Char Char Char Char Char Ch"/>
    <w:basedOn w:val="Normal"/>
    <w:link w:val="FootnoteTextChar"/>
    <w:uiPriority w:val="99"/>
    <w:semiHidden/>
    <w:unhideWhenUsed/>
    <w:rsid w:val="00FF296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Footnote Text Char Char Char Char Char Char,Footnote Text Char Char Char Char Char Char Ch Char"/>
    <w:basedOn w:val="DefaultParagraphFont"/>
    <w:link w:val="FootnoteText"/>
    <w:uiPriority w:val="99"/>
    <w:semiHidden/>
    <w:rsid w:val="00FF2963"/>
    <w:rPr>
      <w:rFonts w:ascii="Calibri" w:eastAsia="Calibri" w:hAnsi="Calibri"/>
      <w:color w:val="auto"/>
      <w:sz w:val="20"/>
      <w:szCs w:val="20"/>
      <w:lang w:val="en-GB"/>
    </w:rPr>
  </w:style>
  <w:style w:type="character" w:styleId="FootnoteReference">
    <w:name w:val="footnote reference"/>
    <w:aliases w:val="Footnote,Footnote text,ftref,BearingPoint,16 Point,Superscript 6 Point,fr,Footnote Text1,f,(NECG) Footnote Reference,BVI fnr,footnote ref,Footnote Text Char Char Char Char Char Char Ch Char Char Char Char Char Char C,Ref"/>
    <w:basedOn w:val="DefaultParagraphFont"/>
    <w:semiHidden/>
    <w:unhideWhenUsed/>
    <w:rsid w:val="00FF2963"/>
    <w:rPr>
      <w:vertAlign w:val="superscript"/>
    </w:rPr>
  </w:style>
  <w:style w:type="paragraph" w:styleId="NormalWeb">
    <w:name w:val="Normal (Web)"/>
    <w:basedOn w:val="Normal"/>
    <w:uiPriority w:val="99"/>
    <w:rsid w:val="00FF2963"/>
    <w:rPr>
      <w:rFonts w:eastAsia="MS ??"/>
      <w:lang w:val="sv-SE" w:eastAsia="sv-SE"/>
    </w:rPr>
  </w:style>
  <w:style w:type="paragraph" w:styleId="BodyText2">
    <w:name w:val="Body Text 2"/>
    <w:basedOn w:val="Normal"/>
    <w:link w:val="BodyText2Char"/>
    <w:rsid w:val="00FF2963"/>
    <w:rPr>
      <w:rFonts w:eastAsia="Times New Roman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FF2963"/>
    <w:rPr>
      <w:rFonts w:eastAsia="Times New Roman"/>
      <w:b/>
      <w:bCs/>
      <w:color w:val="auto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EA586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A586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ZA"/>
    </w:rPr>
  </w:style>
  <w:style w:type="character" w:styleId="Hyperlink">
    <w:name w:val="Hyperlink"/>
    <w:uiPriority w:val="99"/>
    <w:unhideWhenUsed/>
    <w:rsid w:val="00EA586A"/>
    <w:rPr>
      <w:color w:val="0000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6C"/>
    <w:rPr>
      <w:rFonts w:eastAsia="MS Mincho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DE7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6C"/>
    <w:rPr>
      <w:rFonts w:eastAsia="MS Mincho"/>
      <w:sz w:val="24"/>
      <w:szCs w:val="24"/>
      <w:lang w:val="en-GB" w:eastAsia="ja-JP"/>
    </w:rPr>
  </w:style>
  <w:style w:type="character" w:customStyle="1" w:styleId="hps">
    <w:name w:val="hps"/>
    <w:basedOn w:val="DefaultParagraphFont"/>
    <w:rsid w:val="00DE716C"/>
  </w:style>
  <w:style w:type="character" w:customStyle="1" w:styleId="atn">
    <w:name w:val="atn"/>
    <w:basedOn w:val="DefaultParagraphFont"/>
    <w:rsid w:val="00DE716C"/>
  </w:style>
  <w:style w:type="character" w:customStyle="1" w:styleId="Header1">
    <w:name w:val="Header1"/>
    <w:basedOn w:val="DefaultParagraphFont"/>
    <w:rsid w:val="00904986"/>
  </w:style>
  <w:style w:type="character" w:customStyle="1" w:styleId="st">
    <w:name w:val="st"/>
    <w:basedOn w:val="DefaultParagraphFont"/>
    <w:rsid w:val="00DC2482"/>
  </w:style>
  <w:style w:type="character" w:styleId="Emphasis">
    <w:name w:val="Emphasis"/>
    <w:basedOn w:val="DefaultParagraphFont"/>
    <w:uiPriority w:val="20"/>
    <w:qFormat/>
    <w:rsid w:val="00DC2482"/>
    <w:rPr>
      <w:i/>
      <w:iCs/>
    </w:rPr>
  </w:style>
  <w:style w:type="paragraph" w:customStyle="1" w:styleId="sgtosummary">
    <w:name w:val="sgtosummary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sgtosupertitle">
    <w:name w:val="sgtosupertitle"/>
    <w:basedOn w:val="Normal"/>
    <w:rsid w:val="008C34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E9"/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apple-converted-space">
    <w:name w:val="apple-converted-space"/>
    <w:basedOn w:val="DefaultParagraphFont"/>
    <w:rsid w:val="00BA7CC9"/>
  </w:style>
  <w:style w:type="table" w:styleId="TableGrid">
    <w:name w:val="Table Grid"/>
    <w:basedOn w:val="TableNormal"/>
    <w:uiPriority w:val="59"/>
    <w:rsid w:val="00BA4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350E-BDD6-4BF3-B58A-2DC31566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CIEM-HANOI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TAMNGUYEN</dc:creator>
  <cp:lastModifiedBy>Admin</cp:lastModifiedBy>
  <cp:revision>6</cp:revision>
  <cp:lastPrinted>2016-11-23T08:39:00Z</cp:lastPrinted>
  <dcterms:created xsi:type="dcterms:W3CDTF">2016-11-21T07:23:00Z</dcterms:created>
  <dcterms:modified xsi:type="dcterms:W3CDTF">2016-11-23T08:59:00Z</dcterms:modified>
</cp:coreProperties>
</file>