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91" w:rsidRPr="003A4A32" w:rsidRDefault="006F7647" w:rsidP="00057A55">
      <w:pPr>
        <w:jc w:val="center"/>
        <w:rPr>
          <w:b/>
          <w:sz w:val="28"/>
          <w:szCs w:val="28"/>
        </w:rPr>
      </w:pPr>
      <w:r w:rsidRPr="003A4A32">
        <w:rPr>
          <w:b/>
          <w:sz w:val="28"/>
          <w:szCs w:val="28"/>
        </w:rPr>
        <w:t xml:space="preserve">CHƯƠNG TRÌNH </w:t>
      </w:r>
      <w:r w:rsidR="00AA44F4" w:rsidRPr="003A4A32">
        <w:rPr>
          <w:b/>
          <w:sz w:val="28"/>
          <w:szCs w:val="28"/>
        </w:rPr>
        <w:t>HỘI THẢO CÔNG BỐ</w:t>
      </w:r>
      <w:r w:rsidR="00F52291" w:rsidRPr="003A4A32">
        <w:rPr>
          <w:b/>
          <w:sz w:val="28"/>
          <w:szCs w:val="28"/>
        </w:rPr>
        <w:t xml:space="preserve"> </w:t>
      </w:r>
      <w:r w:rsidR="00FB1AE6">
        <w:rPr>
          <w:b/>
          <w:sz w:val="28"/>
          <w:szCs w:val="28"/>
        </w:rPr>
        <w:t>KẾT QUẢ DỰ ÁN</w:t>
      </w:r>
    </w:p>
    <w:p w:rsidR="00FD06C1" w:rsidRPr="00834018" w:rsidRDefault="00FB1AE6" w:rsidP="003A4A3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XÂY DỰNG </w:t>
      </w:r>
      <w:r w:rsidR="00FD06C1" w:rsidRPr="00834018">
        <w:rPr>
          <w:b/>
          <w:sz w:val="28"/>
          <w:szCs w:val="28"/>
        </w:rPr>
        <w:t xml:space="preserve">MA TRẬN HẠCH TOÁN XÃ HỘI </w:t>
      </w:r>
      <w:r>
        <w:rPr>
          <w:b/>
          <w:sz w:val="28"/>
          <w:szCs w:val="28"/>
        </w:rPr>
        <w:t>V</w:t>
      </w:r>
      <w:r w:rsidR="008A2DB4">
        <w:rPr>
          <w:b/>
          <w:sz w:val="28"/>
          <w:szCs w:val="28"/>
        </w:rPr>
        <w:t>IỆT NAM NĂM</w:t>
      </w:r>
      <w:r w:rsidR="00FD06C1" w:rsidRPr="00834018">
        <w:rPr>
          <w:b/>
          <w:sz w:val="28"/>
          <w:szCs w:val="28"/>
        </w:rPr>
        <w:t xml:space="preserve"> 2011</w:t>
      </w:r>
      <w:r>
        <w:rPr>
          <w:b/>
          <w:sz w:val="28"/>
          <w:szCs w:val="28"/>
        </w:rPr>
        <w:t xml:space="preserve"> HƯỚNG TỚI CHIẾN LƯỢC TĂNG TRƯỞNG XANH</w:t>
      </w:r>
    </w:p>
    <w:p w:rsidR="00905E12" w:rsidRPr="006F7647" w:rsidRDefault="00FD06C1" w:rsidP="009C647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B6D">
        <w:rPr>
          <w:sz w:val="28"/>
          <w:szCs w:val="28"/>
        </w:rPr>
        <w:t>(Ngày 2</w:t>
      </w:r>
      <w:r w:rsidR="00FB1AE6">
        <w:rPr>
          <w:sz w:val="28"/>
          <w:szCs w:val="28"/>
        </w:rPr>
        <w:t>6</w:t>
      </w:r>
      <w:r w:rsidR="00DC3B6D">
        <w:rPr>
          <w:sz w:val="28"/>
          <w:szCs w:val="28"/>
        </w:rPr>
        <w:t xml:space="preserve"> tháng </w:t>
      </w:r>
      <w:r w:rsidR="004C23A7">
        <w:rPr>
          <w:sz w:val="28"/>
          <w:szCs w:val="28"/>
        </w:rPr>
        <w:t>0</w:t>
      </w:r>
      <w:r>
        <w:rPr>
          <w:sz w:val="28"/>
          <w:szCs w:val="28"/>
        </w:rPr>
        <w:t>6 năm 2014</w:t>
      </w:r>
      <w:r w:rsidR="006F76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Hội tường tầng 1 </w:t>
      </w:r>
      <w:r w:rsidR="004355D9">
        <w:rPr>
          <w:sz w:val="28"/>
          <w:szCs w:val="28"/>
        </w:rPr>
        <w:t xml:space="preserve">nhà </w:t>
      </w:r>
      <w:r>
        <w:rPr>
          <w:sz w:val="28"/>
          <w:szCs w:val="28"/>
        </w:rPr>
        <w:t>D</w:t>
      </w:r>
      <w:r w:rsidR="008D6425" w:rsidRPr="006F7647">
        <w:rPr>
          <w:sz w:val="28"/>
          <w:szCs w:val="28"/>
        </w:rPr>
        <w:t xml:space="preserve"> </w:t>
      </w:r>
    </w:p>
    <w:p w:rsidR="00057A55" w:rsidRDefault="00F52291" w:rsidP="008D6425">
      <w:pPr>
        <w:jc w:val="center"/>
        <w:rPr>
          <w:sz w:val="28"/>
          <w:szCs w:val="28"/>
        </w:rPr>
      </w:pPr>
      <w:r w:rsidRPr="006F7647">
        <w:rPr>
          <w:sz w:val="28"/>
          <w:szCs w:val="28"/>
        </w:rPr>
        <w:t>Viện Nghiên cứu quản lý kinh tế Trung ương</w:t>
      </w:r>
      <w:r w:rsidR="006F7647">
        <w:rPr>
          <w:sz w:val="28"/>
          <w:szCs w:val="28"/>
        </w:rPr>
        <w:t>)</w:t>
      </w:r>
    </w:p>
    <w:p w:rsidR="00FD06C1" w:rsidRPr="00834018" w:rsidRDefault="00834018" w:rsidP="008D6425">
      <w:pPr>
        <w:jc w:val="center"/>
        <w:rPr>
          <w:i/>
          <w:sz w:val="28"/>
          <w:szCs w:val="28"/>
        </w:rPr>
      </w:pPr>
      <w:r w:rsidRPr="00834018">
        <w:rPr>
          <w:i/>
          <w:sz w:val="28"/>
          <w:szCs w:val="28"/>
        </w:rPr>
        <w:t>Do DANIDA tài trợ</w:t>
      </w:r>
    </w:p>
    <w:p w:rsidR="00057A55" w:rsidRDefault="00057A55" w:rsidP="00057A55">
      <w:pPr>
        <w:jc w:val="center"/>
        <w:rPr>
          <w:b/>
          <w:sz w:val="28"/>
          <w:szCs w:val="28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4050"/>
        <w:gridCol w:w="4230"/>
      </w:tblGrid>
      <w:tr w:rsidR="006F7647" w:rsidRPr="00B009A9" w:rsidTr="004664DD">
        <w:trPr>
          <w:trHeight w:val="467"/>
        </w:trPr>
        <w:tc>
          <w:tcPr>
            <w:tcW w:w="1818" w:type="dxa"/>
            <w:vAlign w:val="center"/>
          </w:tcPr>
          <w:p w:rsidR="006F7647" w:rsidRPr="00B009A9" w:rsidRDefault="006F7647" w:rsidP="00A31233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B009A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050" w:type="dxa"/>
            <w:vAlign w:val="center"/>
          </w:tcPr>
          <w:p w:rsidR="006F7647" w:rsidRPr="00B009A9" w:rsidRDefault="006F7647" w:rsidP="00A31233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B009A9">
              <w:rPr>
                <w:b/>
                <w:sz w:val="26"/>
                <w:szCs w:val="26"/>
              </w:rPr>
              <w:t>Nội  dung</w:t>
            </w:r>
          </w:p>
        </w:tc>
        <w:tc>
          <w:tcPr>
            <w:tcW w:w="4230" w:type="dxa"/>
            <w:vAlign w:val="center"/>
          </w:tcPr>
          <w:p w:rsidR="006F7647" w:rsidRPr="00B009A9" w:rsidRDefault="006F7647" w:rsidP="00A31233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B009A9">
              <w:rPr>
                <w:b/>
                <w:sz w:val="26"/>
                <w:szCs w:val="26"/>
              </w:rPr>
              <w:t>Người trình bày</w:t>
            </w:r>
          </w:p>
        </w:tc>
      </w:tr>
      <w:tr w:rsidR="006F7647" w:rsidRPr="00B009A9" w:rsidTr="004664DD">
        <w:tc>
          <w:tcPr>
            <w:tcW w:w="1818" w:type="dxa"/>
            <w:vAlign w:val="center"/>
          </w:tcPr>
          <w:p w:rsidR="006F7647" w:rsidRPr="00B009A9" w:rsidRDefault="00C61E2B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F7647"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30</w:t>
            </w:r>
            <w:r w:rsidR="003C5A98" w:rsidRPr="00B009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</w:t>
            </w:r>
            <w:r w:rsidR="006F7647"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0</w:t>
            </w:r>
            <w:r w:rsidR="006F7647" w:rsidRPr="00B009A9">
              <w:rPr>
                <w:sz w:val="26"/>
                <w:szCs w:val="26"/>
              </w:rPr>
              <w:t>0</w:t>
            </w:r>
          </w:p>
        </w:tc>
        <w:tc>
          <w:tcPr>
            <w:tcW w:w="4050" w:type="dxa"/>
            <w:vAlign w:val="center"/>
          </w:tcPr>
          <w:p w:rsidR="006F7647" w:rsidRPr="00B009A9" w:rsidRDefault="006F7647" w:rsidP="00A31233">
            <w:pPr>
              <w:spacing w:after="240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>Đăng ký đại biểu</w:t>
            </w:r>
          </w:p>
        </w:tc>
        <w:tc>
          <w:tcPr>
            <w:tcW w:w="4230" w:type="dxa"/>
            <w:vAlign w:val="center"/>
          </w:tcPr>
          <w:p w:rsidR="006F7647" w:rsidRPr="00B009A9" w:rsidRDefault="006F7647" w:rsidP="00A31233">
            <w:pPr>
              <w:spacing w:after="240"/>
              <w:rPr>
                <w:sz w:val="26"/>
                <w:szCs w:val="26"/>
              </w:rPr>
            </w:pPr>
          </w:p>
        </w:tc>
      </w:tr>
      <w:tr w:rsidR="006F7647" w:rsidRPr="00B009A9" w:rsidTr="004664DD">
        <w:tc>
          <w:tcPr>
            <w:tcW w:w="1818" w:type="dxa"/>
            <w:vAlign w:val="center"/>
          </w:tcPr>
          <w:p w:rsidR="006F7647" w:rsidRPr="00B009A9" w:rsidRDefault="00C61E2B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F7647"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0</w:t>
            </w:r>
            <w:r w:rsidR="00C14637" w:rsidRPr="00B009A9">
              <w:rPr>
                <w:sz w:val="26"/>
                <w:szCs w:val="26"/>
              </w:rPr>
              <w:t>0</w:t>
            </w:r>
            <w:r w:rsidR="006F7647" w:rsidRPr="00B009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9h10</w:t>
            </w:r>
          </w:p>
        </w:tc>
        <w:tc>
          <w:tcPr>
            <w:tcW w:w="4050" w:type="dxa"/>
            <w:vAlign w:val="center"/>
          </w:tcPr>
          <w:p w:rsidR="00A31233" w:rsidRDefault="00A31233" w:rsidP="00A31233">
            <w:pPr>
              <w:spacing w:after="240"/>
              <w:rPr>
                <w:sz w:val="26"/>
                <w:szCs w:val="26"/>
              </w:rPr>
            </w:pPr>
          </w:p>
          <w:p w:rsidR="006F7647" w:rsidRPr="00B009A9" w:rsidRDefault="00FD06C1" w:rsidP="00A31233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chào mừng</w:t>
            </w:r>
          </w:p>
          <w:p w:rsidR="006F7647" w:rsidRPr="00B009A9" w:rsidRDefault="006F7647" w:rsidP="00A31233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:rsidR="0001301E" w:rsidRPr="00B009A9" w:rsidRDefault="00834018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tọa: </w:t>
            </w:r>
            <w:r w:rsidR="006F7647" w:rsidRPr="00B009A9">
              <w:rPr>
                <w:sz w:val="26"/>
                <w:szCs w:val="26"/>
              </w:rPr>
              <w:t xml:space="preserve">Bà Vũ Xuân Nguyệt Hồng, </w:t>
            </w:r>
          </w:p>
          <w:p w:rsidR="006F7647" w:rsidRPr="00B009A9" w:rsidRDefault="006F7647" w:rsidP="00A31233">
            <w:pPr>
              <w:spacing w:after="120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>Phó Viện trưởng Viện Nghiên cứu quản lý kinh tế Trung ương</w:t>
            </w:r>
          </w:p>
        </w:tc>
      </w:tr>
      <w:tr w:rsidR="00FD06C1" w:rsidRPr="00B009A9" w:rsidTr="004664DD">
        <w:tc>
          <w:tcPr>
            <w:tcW w:w="1818" w:type="dxa"/>
            <w:vAlign w:val="center"/>
          </w:tcPr>
          <w:p w:rsidR="00FD06C1" w:rsidRDefault="00C61E2B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D06C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10-9</w:t>
            </w:r>
            <w:r w:rsidR="00FD06C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050" w:type="dxa"/>
            <w:vAlign w:val="center"/>
          </w:tcPr>
          <w:p w:rsidR="00FD06C1" w:rsidRPr="00B009A9" w:rsidRDefault="00FD06C1" w:rsidP="00A31233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khai mạc</w:t>
            </w:r>
          </w:p>
        </w:tc>
        <w:tc>
          <w:tcPr>
            <w:tcW w:w="4230" w:type="dxa"/>
            <w:vAlign w:val="center"/>
          </w:tcPr>
          <w:p w:rsidR="00FD06C1" w:rsidRDefault="00F83F1B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Ngài </w:t>
            </w:r>
            <w:r w:rsidR="00FD06C1" w:rsidRPr="00FD06C1">
              <w:rPr>
                <w:sz w:val="26"/>
                <w:szCs w:val="26"/>
              </w:rPr>
              <w:t>John Nielsen, Đại sứ Đan Mạch tại Việt Nam</w:t>
            </w:r>
            <w:r>
              <w:rPr>
                <w:sz w:val="26"/>
                <w:szCs w:val="26"/>
              </w:rPr>
              <w:t xml:space="preserve"> và Lào</w:t>
            </w:r>
          </w:p>
          <w:p w:rsidR="00F83F1B" w:rsidRPr="00B009A9" w:rsidRDefault="00F83F1B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GS.Finn Tarp, Giám đốc Viện Nghiên cứu Kinh tế Phát triển Thế giới </w:t>
            </w:r>
          </w:p>
        </w:tc>
      </w:tr>
      <w:tr w:rsidR="006F7647" w:rsidRPr="00B009A9" w:rsidTr="004664DD">
        <w:tc>
          <w:tcPr>
            <w:tcW w:w="1818" w:type="dxa"/>
            <w:vAlign w:val="center"/>
          </w:tcPr>
          <w:p w:rsidR="006F7647" w:rsidRPr="00B009A9" w:rsidRDefault="00C61E2B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F7647" w:rsidRPr="00B009A9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  <w:r w:rsidR="003C5A98" w:rsidRPr="00B009A9">
              <w:rPr>
                <w:sz w:val="26"/>
                <w:szCs w:val="26"/>
              </w:rPr>
              <w:t>-</w:t>
            </w:r>
            <w:r w:rsidR="00FD06C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3C5A98"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0</w:t>
            </w:r>
            <w:r w:rsidR="00B009A9">
              <w:rPr>
                <w:sz w:val="26"/>
                <w:szCs w:val="26"/>
              </w:rPr>
              <w:t>0</w:t>
            </w:r>
          </w:p>
        </w:tc>
        <w:tc>
          <w:tcPr>
            <w:tcW w:w="4050" w:type="dxa"/>
            <w:vAlign w:val="center"/>
          </w:tcPr>
          <w:p w:rsidR="00B009A9" w:rsidRPr="00B009A9" w:rsidRDefault="00FD06C1" w:rsidP="00A31233">
            <w:pPr>
              <w:spacing w:after="240"/>
              <w:rPr>
                <w:sz w:val="26"/>
                <w:szCs w:val="26"/>
              </w:rPr>
            </w:pPr>
            <w:r w:rsidRPr="00FD06C1">
              <w:rPr>
                <w:sz w:val="26"/>
                <w:szCs w:val="26"/>
              </w:rPr>
              <w:t xml:space="preserve">Ma trận hạch toán xã hội </w:t>
            </w:r>
            <w:r w:rsidR="008A2DB4">
              <w:rPr>
                <w:sz w:val="26"/>
                <w:szCs w:val="26"/>
              </w:rPr>
              <w:t>(SAM) Việt Nam năm</w:t>
            </w:r>
            <w:r w:rsidRPr="00FD06C1">
              <w:rPr>
                <w:sz w:val="26"/>
                <w:szCs w:val="26"/>
              </w:rPr>
              <w:t xml:space="preserve"> 2011</w:t>
            </w:r>
            <w:r w:rsidR="00F83F1B">
              <w:rPr>
                <w:sz w:val="26"/>
                <w:szCs w:val="26"/>
              </w:rPr>
              <w:t>: Khả năng ứng dụng hỗ trợ thực hiện chiến lược tăng trưởng xanh</w:t>
            </w:r>
          </w:p>
        </w:tc>
        <w:tc>
          <w:tcPr>
            <w:tcW w:w="4230" w:type="dxa"/>
            <w:vAlign w:val="center"/>
          </w:tcPr>
          <w:p w:rsidR="006F7647" w:rsidRPr="00B009A9" w:rsidRDefault="00300457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</w:t>
            </w:r>
            <w:r w:rsidR="00FD06C1">
              <w:rPr>
                <w:sz w:val="26"/>
                <w:szCs w:val="26"/>
              </w:rPr>
              <w:t xml:space="preserve"> </w:t>
            </w:r>
            <w:r w:rsidR="00CC7176">
              <w:rPr>
                <w:sz w:val="26"/>
                <w:szCs w:val="26"/>
              </w:rPr>
              <w:t>Đặng Thị Thu Hoài</w:t>
            </w:r>
            <w:r w:rsidR="006F7647" w:rsidRPr="00B009A9">
              <w:rPr>
                <w:sz w:val="26"/>
                <w:szCs w:val="26"/>
              </w:rPr>
              <w:t>,</w:t>
            </w:r>
          </w:p>
          <w:p w:rsidR="006F7647" w:rsidRPr="00B009A9" w:rsidRDefault="00300457" w:rsidP="00A31233">
            <w:pPr>
              <w:spacing w:after="120"/>
              <w:rPr>
                <w:sz w:val="26"/>
                <w:szCs w:val="26"/>
              </w:rPr>
            </w:pPr>
            <w:r w:rsidRPr="00BF609C">
              <w:rPr>
                <w:sz w:val="26"/>
                <w:szCs w:val="26"/>
              </w:rPr>
              <w:t xml:space="preserve">Phó trưởng Ban Chính sách Dịch vụ công, </w:t>
            </w:r>
            <w:r w:rsidR="004355D9" w:rsidRPr="00B009A9">
              <w:rPr>
                <w:sz w:val="26"/>
                <w:szCs w:val="26"/>
              </w:rPr>
              <w:t>Viện Nghiên cứu quản lý kinh tế Trung ương</w:t>
            </w:r>
          </w:p>
        </w:tc>
      </w:tr>
      <w:tr w:rsidR="00B009A9" w:rsidRPr="00B009A9" w:rsidTr="004664DD">
        <w:tc>
          <w:tcPr>
            <w:tcW w:w="1818" w:type="dxa"/>
            <w:vAlign w:val="center"/>
          </w:tcPr>
          <w:p w:rsidR="00B009A9" w:rsidRPr="00B009A9" w:rsidRDefault="00B009A9" w:rsidP="00A31233">
            <w:pPr>
              <w:spacing w:after="240"/>
              <w:jc w:val="center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>1</w:t>
            </w:r>
            <w:r w:rsidR="00C61E2B">
              <w:rPr>
                <w:sz w:val="26"/>
                <w:szCs w:val="26"/>
              </w:rPr>
              <w:t>0</w:t>
            </w:r>
            <w:r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00</w:t>
            </w:r>
            <w:r w:rsidRPr="00B009A9">
              <w:rPr>
                <w:sz w:val="26"/>
                <w:szCs w:val="26"/>
              </w:rPr>
              <w:t>-1</w:t>
            </w:r>
            <w:r w:rsidR="00C61E2B">
              <w:rPr>
                <w:sz w:val="26"/>
                <w:szCs w:val="26"/>
              </w:rPr>
              <w:t>0</w:t>
            </w:r>
            <w:r w:rsidRPr="00B009A9"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15</w:t>
            </w:r>
          </w:p>
        </w:tc>
        <w:tc>
          <w:tcPr>
            <w:tcW w:w="4050" w:type="dxa"/>
            <w:vAlign w:val="center"/>
          </w:tcPr>
          <w:p w:rsidR="00B009A9" w:rsidRPr="00B009A9" w:rsidRDefault="00B009A9" w:rsidP="00A31233">
            <w:pPr>
              <w:spacing w:after="240"/>
              <w:rPr>
                <w:b/>
                <w:sz w:val="26"/>
                <w:szCs w:val="26"/>
              </w:rPr>
            </w:pPr>
            <w:r w:rsidRPr="00B009A9">
              <w:rPr>
                <w:b/>
                <w:sz w:val="26"/>
                <w:szCs w:val="26"/>
              </w:rPr>
              <w:t>Giải lao</w:t>
            </w:r>
          </w:p>
        </w:tc>
        <w:tc>
          <w:tcPr>
            <w:tcW w:w="4230" w:type="dxa"/>
            <w:vAlign w:val="center"/>
          </w:tcPr>
          <w:p w:rsidR="00B009A9" w:rsidRPr="00B009A9" w:rsidRDefault="00B009A9" w:rsidP="00A31233">
            <w:pPr>
              <w:spacing w:after="120"/>
              <w:rPr>
                <w:sz w:val="26"/>
                <w:szCs w:val="26"/>
              </w:rPr>
            </w:pPr>
          </w:p>
        </w:tc>
      </w:tr>
      <w:tr w:rsidR="00B009A9" w:rsidRPr="00B009A9" w:rsidTr="007A0569">
        <w:trPr>
          <w:trHeight w:val="1395"/>
        </w:trPr>
        <w:tc>
          <w:tcPr>
            <w:tcW w:w="1818" w:type="dxa"/>
            <w:vAlign w:val="center"/>
          </w:tcPr>
          <w:p w:rsidR="00B009A9" w:rsidRPr="00B009A9" w:rsidRDefault="00B009A9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1E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</w:t>
            </w:r>
            <w:r w:rsidR="00C61E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050" w:type="dxa"/>
            <w:vAlign w:val="center"/>
          </w:tcPr>
          <w:p w:rsidR="00FD06C1" w:rsidRPr="00FD06C1" w:rsidRDefault="00FD06C1" w:rsidP="00A31233">
            <w:pPr>
              <w:spacing w:after="240"/>
              <w:rPr>
                <w:sz w:val="26"/>
                <w:szCs w:val="26"/>
              </w:rPr>
            </w:pPr>
            <w:r w:rsidRPr="00FD06C1">
              <w:rPr>
                <w:sz w:val="26"/>
                <w:szCs w:val="26"/>
              </w:rPr>
              <w:t>Một số hàm ý chính sách cho triển khai chiến lược tăng trưởng xanh ở Việt Nam</w:t>
            </w:r>
          </w:p>
          <w:p w:rsidR="00B009A9" w:rsidRPr="007A0569" w:rsidRDefault="00B009A9" w:rsidP="00A31233">
            <w:pPr>
              <w:spacing w:after="240" w:line="276" w:lineRule="auto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:rsidR="003774FD" w:rsidRPr="00B009A9" w:rsidRDefault="003774FD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 Trần Trung Hiếu</w:t>
            </w:r>
            <w:r w:rsidRPr="00B009A9">
              <w:rPr>
                <w:sz w:val="26"/>
                <w:szCs w:val="26"/>
              </w:rPr>
              <w:t>,</w:t>
            </w:r>
          </w:p>
          <w:p w:rsidR="003774FD" w:rsidRDefault="003774FD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Ban Thể chế kinh tế,</w:t>
            </w:r>
          </w:p>
          <w:p w:rsidR="00B009A9" w:rsidRPr="00B009A9" w:rsidRDefault="003774FD" w:rsidP="00A31233">
            <w:pPr>
              <w:spacing w:after="120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>Viện Nghiên cứu quản lý kinh tế Trung ương</w:t>
            </w:r>
          </w:p>
        </w:tc>
      </w:tr>
      <w:tr w:rsidR="00B009A9" w:rsidRPr="00B009A9" w:rsidTr="004664DD">
        <w:tc>
          <w:tcPr>
            <w:tcW w:w="1818" w:type="dxa"/>
            <w:vAlign w:val="center"/>
          </w:tcPr>
          <w:p w:rsidR="00B009A9" w:rsidRDefault="00B009A9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1E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h</w:t>
            </w:r>
            <w:r w:rsidR="00FD06C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5-1</w:t>
            </w:r>
            <w:r w:rsidR="00C61E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F83F1B">
              <w:rPr>
                <w:sz w:val="26"/>
                <w:szCs w:val="26"/>
              </w:rPr>
              <w:t>25</w:t>
            </w:r>
          </w:p>
        </w:tc>
        <w:tc>
          <w:tcPr>
            <w:tcW w:w="4050" w:type="dxa"/>
            <w:vAlign w:val="center"/>
          </w:tcPr>
          <w:p w:rsidR="00B009A9" w:rsidRPr="00B009A9" w:rsidRDefault="00FD06C1" w:rsidP="00A31233">
            <w:pPr>
              <w:spacing w:after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Thảo luận</w:t>
            </w:r>
          </w:p>
        </w:tc>
        <w:tc>
          <w:tcPr>
            <w:tcW w:w="4230" w:type="dxa"/>
            <w:vAlign w:val="center"/>
          </w:tcPr>
          <w:p w:rsidR="00B009A9" w:rsidRDefault="00FD06C1" w:rsidP="00A3123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đại biểu</w:t>
            </w:r>
          </w:p>
        </w:tc>
      </w:tr>
      <w:tr w:rsidR="00593444" w:rsidTr="00BB012C">
        <w:tc>
          <w:tcPr>
            <w:tcW w:w="1818" w:type="dxa"/>
            <w:vAlign w:val="center"/>
          </w:tcPr>
          <w:p w:rsidR="00593444" w:rsidRDefault="00593444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1E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F83F1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</w:t>
            </w:r>
            <w:r w:rsidR="00C61E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h30</w:t>
            </w:r>
          </w:p>
        </w:tc>
        <w:tc>
          <w:tcPr>
            <w:tcW w:w="4050" w:type="dxa"/>
            <w:vAlign w:val="center"/>
          </w:tcPr>
          <w:p w:rsidR="00593444" w:rsidRDefault="00593444" w:rsidP="00A31233">
            <w:pPr>
              <w:spacing w:after="240"/>
              <w:rPr>
                <w:sz w:val="26"/>
                <w:szCs w:val="26"/>
              </w:rPr>
            </w:pPr>
            <w:r w:rsidRPr="00FD06C1">
              <w:rPr>
                <w:sz w:val="26"/>
                <w:szCs w:val="26"/>
              </w:rPr>
              <w:t xml:space="preserve">Bế mạc </w:t>
            </w:r>
            <w:r w:rsidR="00FD06C1" w:rsidRPr="00FD06C1">
              <w:rPr>
                <w:sz w:val="26"/>
                <w:szCs w:val="26"/>
              </w:rPr>
              <w:t>hội thảo</w:t>
            </w:r>
          </w:p>
        </w:tc>
        <w:tc>
          <w:tcPr>
            <w:tcW w:w="4230" w:type="dxa"/>
            <w:vAlign w:val="center"/>
          </w:tcPr>
          <w:p w:rsidR="00593444" w:rsidRPr="00B009A9" w:rsidRDefault="00593444" w:rsidP="00A31233">
            <w:pPr>
              <w:spacing w:after="120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 xml:space="preserve">Bà Vũ Xuân Nguyệt Hồng, </w:t>
            </w:r>
          </w:p>
          <w:p w:rsidR="00593444" w:rsidRDefault="00593444" w:rsidP="00A31233">
            <w:pPr>
              <w:spacing w:after="120"/>
              <w:rPr>
                <w:sz w:val="26"/>
                <w:szCs w:val="26"/>
              </w:rPr>
            </w:pPr>
            <w:r w:rsidRPr="00B009A9">
              <w:rPr>
                <w:sz w:val="26"/>
                <w:szCs w:val="26"/>
              </w:rPr>
              <w:t>Phó Viện trưởng Viện Nghiên cứu quản lý kinh tế Trung ương</w:t>
            </w:r>
          </w:p>
        </w:tc>
      </w:tr>
      <w:tr w:rsidR="00C61E2B" w:rsidTr="00BB012C">
        <w:tc>
          <w:tcPr>
            <w:tcW w:w="1818" w:type="dxa"/>
            <w:vAlign w:val="center"/>
          </w:tcPr>
          <w:p w:rsidR="00C61E2B" w:rsidRDefault="00C61E2B" w:rsidP="00A31233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11h30</w:t>
            </w:r>
          </w:p>
        </w:tc>
        <w:tc>
          <w:tcPr>
            <w:tcW w:w="4050" w:type="dxa"/>
            <w:vAlign w:val="center"/>
          </w:tcPr>
          <w:p w:rsidR="00C61E2B" w:rsidRPr="00FD06C1" w:rsidRDefault="00C61E2B" w:rsidP="00A31233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Ăn trưa</w:t>
            </w:r>
          </w:p>
        </w:tc>
        <w:tc>
          <w:tcPr>
            <w:tcW w:w="4230" w:type="dxa"/>
            <w:vAlign w:val="center"/>
          </w:tcPr>
          <w:p w:rsidR="00C61E2B" w:rsidRPr="00B009A9" w:rsidRDefault="00C61E2B" w:rsidP="00A31233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BA667F" w:rsidRPr="006F7647" w:rsidRDefault="00BA667F">
      <w:pPr>
        <w:rPr>
          <w:i/>
          <w:sz w:val="28"/>
          <w:szCs w:val="28"/>
        </w:rPr>
      </w:pPr>
    </w:p>
    <w:sectPr w:rsidR="00BA667F" w:rsidRPr="006F7647" w:rsidSect="009F01FC">
      <w:pgSz w:w="12240" w:h="15840"/>
      <w:pgMar w:top="117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98" w:rsidRDefault="00B21C98" w:rsidP="00057A55">
      <w:r>
        <w:separator/>
      </w:r>
    </w:p>
  </w:endnote>
  <w:endnote w:type="continuationSeparator" w:id="1">
    <w:p w:rsidR="00B21C98" w:rsidRDefault="00B21C98" w:rsidP="0005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98" w:rsidRDefault="00B21C98" w:rsidP="00057A55">
      <w:r>
        <w:separator/>
      </w:r>
    </w:p>
  </w:footnote>
  <w:footnote w:type="continuationSeparator" w:id="1">
    <w:p w:rsidR="00B21C98" w:rsidRDefault="00B21C98" w:rsidP="00057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3D8"/>
    <w:multiLevelType w:val="hybridMultilevel"/>
    <w:tmpl w:val="FFEEE578"/>
    <w:lvl w:ilvl="0" w:tplc="35463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12F6"/>
    <w:multiLevelType w:val="hybridMultilevel"/>
    <w:tmpl w:val="ACFE2F92"/>
    <w:lvl w:ilvl="0" w:tplc="B8C01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A55"/>
    <w:rsid w:val="0001301E"/>
    <w:rsid w:val="00057A55"/>
    <w:rsid w:val="000760B6"/>
    <w:rsid w:val="00086D0B"/>
    <w:rsid w:val="000F71D7"/>
    <w:rsid w:val="001005E6"/>
    <w:rsid w:val="001077A6"/>
    <w:rsid w:val="00113305"/>
    <w:rsid w:val="00137A8C"/>
    <w:rsid w:val="0015117C"/>
    <w:rsid w:val="00151EA1"/>
    <w:rsid w:val="0016786C"/>
    <w:rsid w:val="00182687"/>
    <w:rsid w:val="00191749"/>
    <w:rsid w:val="001A4AC6"/>
    <w:rsid w:val="001C38F2"/>
    <w:rsid w:val="001E4403"/>
    <w:rsid w:val="002001EE"/>
    <w:rsid w:val="002164F6"/>
    <w:rsid w:val="002215D9"/>
    <w:rsid w:val="00240270"/>
    <w:rsid w:val="00257DBA"/>
    <w:rsid w:val="002637F6"/>
    <w:rsid w:val="00277B03"/>
    <w:rsid w:val="002A367C"/>
    <w:rsid w:val="002A47D9"/>
    <w:rsid w:val="002A487F"/>
    <w:rsid w:val="002A777D"/>
    <w:rsid w:val="002B3A1F"/>
    <w:rsid w:val="002E02A5"/>
    <w:rsid w:val="002E6DC9"/>
    <w:rsid w:val="00300457"/>
    <w:rsid w:val="00310B39"/>
    <w:rsid w:val="0031786F"/>
    <w:rsid w:val="00333B1D"/>
    <w:rsid w:val="00356E7A"/>
    <w:rsid w:val="00357772"/>
    <w:rsid w:val="00362386"/>
    <w:rsid w:val="003774FD"/>
    <w:rsid w:val="00383F56"/>
    <w:rsid w:val="00384335"/>
    <w:rsid w:val="003A4A32"/>
    <w:rsid w:val="003B5F67"/>
    <w:rsid w:val="003C5A98"/>
    <w:rsid w:val="003D3D4D"/>
    <w:rsid w:val="003E7B3A"/>
    <w:rsid w:val="004355D9"/>
    <w:rsid w:val="00441AC3"/>
    <w:rsid w:val="00444821"/>
    <w:rsid w:val="00445676"/>
    <w:rsid w:val="00445E85"/>
    <w:rsid w:val="00463935"/>
    <w:rsid w:val="004664DD"/>
    <w:rsid w:val="00487F4F"/>
    <w:rsid w:val="004A3607"/>
    <w:rsid w:val="004C23A7"/>
    <w:rsid w:val="004D41CA"/>
    <w:rsid w:val="004E0316"/>
    <w:rsid w:val="0051097A"/>
    <w:rsid w:val="0051160F"/>
    <w:rsid w:val="00537439"/>
    <w:rsid w:val="00537AB4"/>
    <w:rsid w:val="005464C4"/>
    <w:rsid w:val="00561FE8"/>
    <w:rsid w:val="00593444"/>
    <w:rsid w:val="005A284C"/>
    <w:rsid w:val="005B10AF"/>
    <w:rsid w:val="005E47BF"/>
    <w:rsid w:val="005F1E9F"/>
    <w:rsid w:val="005F3097"/>
    <w:rsid w:val="005F4A8F"/>
    <w:rsid w:val="00601F28"/>
    <w:rsid w:val="00614B5C"/>
    <w:rsid w:val="006B1A1E"/>
    <w:rsid w:val="006C0943"/>
    <w:rsid w:val="006F4A93"/>
    <w:rsid w:val="006F5B94"/>
    <w:rsid w:val="006F7647"/>
    <w:rsid w:val="00743830"/>
    <w:rsid w:val="00743EC1"/>
    <w:rsid w:val="0077206C"/>
    <w:rsid w:val="00772C9E"/>
    <w:rsid w:val="007804DB"/>
    <w:rsid w:val="00782C74"/>
    <w:rsid w:val="00787331"/>
    <w:rsid w:val="007A0569"/>
    <w:rsid w:val="007C4401"/>
    <w:rsid w:val="007E3EBC"/>
    <w:rsid w:val="00810C98"/>
    <w:rsid w:val="00834018"/>
    <w:rsid w:val="00834E06"/>
    <w:rsid w:val="00855A0F"/>
    <w:rsid w:val="00864BD7"/>
    <w:rsid w:val="00871FED"/>
    <w:rsid w:val="00872700"/>
    <w:rsid w:val="00885AA6"/>
    <w:rsid w:val="008A2DB4"/>
    <w:rsid w:val="008B4E86"/>
    <w:rsid w:val="008B5664"/>
    <w:rsid w:val="008C4D0C"/>
    <w:rsid w:val="008D3186"/>
    <w:rsid w:val="008D6425"/>
    <w:rsid w:val="00903126"/>
    <w:rsid w:val="00905E12"/>
    <w:rsid w:val="00927686"/>
    <w:rsid w:val="009351B7"/>
    <w:rsid w:val="00966408"/>
    <w:rsid w:val="009673AA"/>
    <w:rsid w:val="00982D08"/>
    <w:rsid w:val="00990F03"/>
    <w:rsid w:val="009B46C5"/>
    <w:rsid w:val="009C6475"/>
    <w:rsid w:val="009D3582"/>
    <w:rsid w:val="009E040B"/>
    <w:rsid w:val="009F01FC"/>
    <w:rsid w:val="00A00C4F"/>
    <w:rsid w:val="00A07D87"/>
    <w:rsid w:val="00A130A5"/>
    <w:rsid w:val="00A1662F"/>
    <w:rsid w:val="00A31233"/>
    <w:rsid w:val="00A5264D"/>
    <w:rsid w:val="00A63DCD"/>
    <w:rsid w:val="00A93E24"/>
    <w:rsid w:val="00AA1A07"/>
    <w:rsid w:val="00AA44F4"/>
    <w:rsid w:val="00AE04C8"/>
    <w:rsid w:val="00AF0105"/>
    <w:rsid w:val="00B009A9"/>
    <w:rsid w:val="00B21C98"/>
    <w:rsid w:val="00B27B63"/>
    <w:rsid w:val="00B36F04"/>
    <w:rsid w:val="00B736F0"/>
    <w:rsid w:val="00B75E7E"/>
    <w:rsid w:val="00B83AEB"/>
    <w:rsid w:val="00B852B9"/>
    <w:rsid w:val="00B91D6B"/>
    <w:rsid w:val="00BA667F"/>
    <w:rsid w:val="00BF0689"/>
    <w:rsid w:val="00C14637"/>
    <w:rsid w:val="00C169B7"/>
    <w:rsid w:val="00C50062"/>
    <w:rsid w:val="00C61E2B"/>
    <w:rsid w:val="00C8551A"/>
    <w:rsid w:val="00C90BE3"/>
    <w:rsid w:val="00CA0555"/>
    <w:rsid w:val="00CA423D"/>
    <w:rsid w:val="00CC7176"/>
    <w:rsid w:val="00CD4948"/>
    <w:rsid w:val="00CE6461"/>
    <w:rsid w:val="00CF7EBF"/>
    <w:rsid w:val="00D57D0B"/>
    <w:rsid w:val="00D65211"/>
    <w:rsid w:val="00DA20AC"/>
    <w:rsid w:val="00DA4259"/>
    <w:rsid w:val="00DB0977"/>
    <w:rsid w:val="00DB0BAF"/>
    <w:rsid w:val="00DC3B6D"/>
    <w:rsid w:val="00DC528D"/>
    <w:rsid w:val="00DC7095"/>
    <w:rsid w:val="00E24FAB"/>
    <w:rsid w:val="00E56CE2"/>
    <w:rsid w:val="00E57322"/>
    <w:rsid w:val="00E814E1"/>
    <w:rsid w:val="00EA2976"/>
    <w:rsid w:val="00EE15E9"/>
    <w:rsid w:val="00F06B74"/>
    <w:rsid w:val="00F07F8E"/>
    <w:rsid w:val="00F3510A"/>
    <w:rsid w:val="00F372E4"/>
    <w:rsid w:val="00F52291"/>
    <w:rsid w:val="00F570B8"/>
    <w:rsid w:val="00F71E87"/>
    <w:rsid w:val="00F8027C"/>
    <w:rsid w:val="00F82629"/>
    <w:rsid w:val="00F83F1B"/>
    <w:rsid w:val="00F90F71"/>
    <w:rsid w:val="00F92FD2"/>
    <w:rsid w:val="00FB1AE6"/>
    <w:rsid w:val="00FB7F04"/>
    <w:rsid w:val="00FD06C1"/>
    <w:rsid w:val="00FD561A"/>
    <w:rsid w:val="00FD58B8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5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57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7A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57A55"/>
    <w:rPr>
      <w:vertAlign w:val="superscript"/>
    </w:rPr>
  </w:style>
  <w:style w:type="character" w:styleId="Strong">
    <w:name w:val="Strong"/>
    <w:basedOn w:val="DefaultParagraphFont"/>
    <w:qFormat/>
    <w:rsid w:val="00F07F8E"/>
    <w:rPr>
      <w:b/>
      <w:bCs/>
    </w:rPr>
  </w:style>
  <w:style w:type="paragraph" w:styleId="ListParagraph">
    <w:name w:val="List Paragraph"/>
    <w:basedOn w:val="Normal"/>
    <w:uiPriority w:val="34"/>
    <w:qFormat/>
    <w:rsid w:val="00B00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the Vietnamese Business Environment</vt:lpstr>
    </vt:vector>
  </TitlesOfParts>
  <Company>Økonomisk Institut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the Vietnamese Business Environment</dc:title>
  <dc:creator>okosmc</dc:creator>
  <cp:lastModifiedBy>ADMIN</cp:lastModifiedBy>
  <cp:revision>6</cp:revision>
  <cp:lastPrinted>2014-06-18T09:15:00Z</cp:lastPrinted>
  <dcterms:created xsi:type="dcterms:W3CDTF">2014-06-17T08:24:00Z</dcterms:created>
  <dcterms:modified xsi:type="dcterms:W3CDTF">2014-06-18T09:16:00Z</dcterms:modified>
</cp:coreProperties>
</file>